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The coordinates of the points on a circle can be described with the sine and cosine of an angle. The ability to describe the location of points on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2CB0EBF0">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sin(40),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The length of the side opposite the 72 degree angle in a right triangle with hypotenuse 1 is sine 72 degrees, which is approximately 0.9511.</w:t>
      </w:r>
    </w:p>
    <w:p w14:paraId="5A14A3D8" w14:textId="51A56ECE" w:rsidR="00374D30" w:rsidRDefault="00374D30" w:rsidP="00D0738A">
      <w:r>
        <w:t xml:space="preserve">The cosine of an angle can be </w:t>
      </w:r>
      <w:proofErr w:type="spellStart"/>
      <w:r>
        <w:t>though</w:t>
      </w:r>
      <w:proofErr w:type="spellEnd"/>
      <w:r>
        <w:t xml:space="preserve">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A.. Since AB is already the hypotenuse, it can be two things!) If you enter cos(40) on the calculator, it will display approximately 0.7660. If you enter cos(40)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6984F4D1">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2A6B1803">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6A2BB928">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So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62A4DFD4">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Even if the hypotenuse of the right triangle is not 1, cosine and sine can be used to find the lengths of the sides if one of the acute angles is known. In the triangle below, the hypotenuse is 5, angle A is 40 degrees, and the length of side BC is the unknown.</w:t>
      </w:r>
    </w:p>
    <w:p w14:paraId="18AA7B70" w14:textId="6DB8A42E" w:rsidR="0043460E" w:rsidRDefault="0043460E" w:rsidP="007329EC">
      <w:pPr>
        <w:jc w:val="center"/>
      </w:pPr>
      <w:r>
        <w:rPr>
          <w:noProof/>
        </w:rPr>
        <w:drawing>
          <wp:inline distT="0" distB="0" distL="0" distR="0" wp14:anchorId="3FAE935C" wp14:editId="3CD56C34">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75C5B59E">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7F0B7648">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w:t>
      </w:r>
      <w:proofErr w:type="spellStart"/>
      <w:r>
        <w:rPr>
          <w:rFonts w:ascii="Cambria Math" w:eastAsiaTheme="minorEastAsia" w:hAnsi="Cambria Math" w:cs="Cambria Math"/>
        </w:rPr>
        <w:t>P are</w:t>
      </w:r>
      <w:proofErr w:type="spellEnd"/>
      <w:r>
        <w:rPr>
          <w:rFonts w:ascii="Cambria Math" w:eastAsiaTheme="minorEastAsia" w:hAnsi="Cambria Math" w:cs="Cambria Math"/>
        </w:rPr>
        <w:t xml:space="preserv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3EC74E16">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0EE693F8">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w:t>
      </w:r>
      <w:proofErr w:type="spellStart"/>
      <w:r w:rsidR="00172549">
        <w:rPr>
          <w:rFonts w:ascii="Aptos" w:eastAsiaTheme="minorEastAsia" w:hAnsi="Aptos" w:cs="Aptos"/>
        </w:rPr>
        <w:t>P are</w:t>
      </w:r>
      <w:proofErr w:type="spellEnd"/>
      <w:r w:rsidR="00172549">
        <w:rPr>
          <w:rFonts w:ascii="Aptos" w:eastAsiaTheme="minorEastAsia" w:hAnsi="Aptos" w:cs="Aptos"/>
        </w:rPr>
        <w:t xml:space="preserv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35D6DCEF">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6BE4712E">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Then enter cos(205) and sin(205)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quadrant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0B4EDF98">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4465AA9B">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positive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So point </w:t>
      </w:r>
      <m:oMath>
        <m:r>
          <w:rPr>
            <w:rFonts w:ascii="Cambria Math" w:eastAsiaTheme="minorEastAsia" w:hAnsi="Cambria Math"/>
          </w:rPr>
          <m:t>P</m:t>
        </m:r>
      </m:oMath>
      <w:r>
        <w:rPr>
          <w:rFonts w:eastAsiaTheme="minorEastAsia"/>
        </w:rPr>
        <w:t xml:space="preserve"> must be in quadrant IV since that is where both sine is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w:t>
      </w:r>
      <w:proofErr w:type="spellStart"/>
      <w:r>
        <w:rPr>
          <w:rFonts w:eastAsiaTheme="minorEastAsia"/>
        </w:rPr>
        <w:t>P are</w:t>
      </w:r>
      <w:proofErr w:type="spellEnd"/>
      <w:r>
        <w:rPr>
          <w:rFonts w:eastAsiaTheme="minorEastAsia"/>
        </w:rPr>
        <w:t xml:space="preserv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right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right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Point B is on unit circle in third quadrant with angle theta. In terms of cos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right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6AD33A04">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So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trig equations. On the axes below is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To use the unit circle to approximate trig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the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the quadrant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r>
        <w:rPr>
          <w:rFonts w:eastAsiaTheme="minorEastAsia"/>
        </w:rPr>
        <w:t xml:space="preserve">, </w:t>
      </w:r>
      <w:r w:rsidR="00700B3E">
        <w:rPr>
          <w:rFonts w:eastAsiaTheme="minorEastAsia"/>
        </w:rPr>
        <w:t>?</w:t>
      </w:r>
      <w:r>
        <w:rPr>
          <w:rFonts w:eastAsiaTheme="minorEastAsia"/>
        </w:rPr>
        <w:t>what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(4) {}</w:t>
      </w:r>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75B639C5">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63314F25">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46CDE0AE">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0C0C16A8">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5330A3E3">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When a graph is created in which the x-coordinate is the measure of an angle and the y-coordinate is either the sine or the cosine of that angle, the graph has the shape of a wave. This wave shape can be transformed in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is also translated up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example,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degrees,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 xml:space="preserve">(4)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With a graphing calculator, you can quickly display a graph of a complicated trig function on the screen. However, if the question asks you to reproduce the graph accurately on graph paper, a table of values is  useful.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inverted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So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Equations can be solved graphically by using the intersect feature of the graphing calculator. As long as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for </w:t>
      </w:r>
      <m:oMath>
        <m:r>
          <w:rPr>
            <w:rFonts w:ascii="Cambria Math" w:eastAsiaTheme="minorEastAsia" w:hAnsi="Cambria Math"/>
          </w:rPr>
          <m:t>0°≤x≤2π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1F06303A" w14:textId="6B8E604C" w:rsidR="004750E2" w:rsidRDefault="004750E2" w:rsidP="004750E2">
      <w:pPr>
        <w:rPr>
          <w:rFonts w:eastAsiaTheme="minorEastAsia"/>
        </w:rPr>
      </w:pPr>
      <w:r>
        <w:rPr>
          <w:rFonts w:eastAsiaTheme="minorEastAsia"/>
        </w:rPr>
        <w:br w:type="page"/>
      </w:r>
    </w:p>
    <w:p w14:paraId="50112311" w14:textId="058139BB" w:rsidR="004750E2" w:rsidRDefault="004750E2" w:rsidP="00014D2C">
      <w:pPr>
        <w:pStyle w:val="Heading2"/>
        <w:rPr>
          <w:rFonts w:eastAsiaTheme="minorEastAsia"/>
        </w:rPr>
      </w:pPr>
      <w:r>
        <w:rPr>
          <w:rFonts w:eastAsiaTheme="minorEastAsia"/>
        </w:rPr>
        <w:lastRenderedPageBreak/>
        <w:t>5.6 Modeling Real-World Scenarios With Trig Functions</w:t>
      </w:r>
    </w:p>
    <w:p w14:paraId="4378945F" w14:textId="255C9E10" w:rsidR="004750E2" w:rsidRPr="00014D2C" w:rsidRDefault="004750E2" w:rsidP="004750E2">
      <w:pPr>
        <w:rPr>
          <w:rFonts w:eastAsiaTheme="minorEastAsia"/>
          <w:b/>
          <w:bCs/>
        </w:rPr>
      </w:pPr>
      <w:r w:rsidRPr="00014D2C">
        <w:rPr>
          <w:rFonts w:eastAsiaTheme="minorEastAsia"/>
          <w:b/>
          <w:bCs/>
        </w:rPr>
        <w:t>Key Ideas</w:t>
      </w:r>
    </w:p>
    <w:p w14:paraId="4B426B05" w14:textId="6BF9FF5F" w:rsidR="004750E2" w:rsidRDefault="004750E2" w:rsidP="004750E2">
      <w:pPr>
        <w:rPr>
          <w:rFonts w:eastAsiaTheme="minorEastAsia"/>
        </w:rPr>
      </w:pPr>
      <w:r>
        <w:rPr>
          <w:rFonts w:eastAsiaTheme="minorEastAsia"/>
        </w:rPr>
        <w:t>Many real-world scenarios can be modeled with trig functions. These include models based on spinning circles, bouncing springs, and weather patterns. Most things that go up, down, up, down in a repeating pattern can be modeled with a trig function involving sine or cosine. After creating a function to model a real-world scenario, that function can be used in an equation to calculate things about the model.</w:t>
      </w:r>
    </w:p>
    <w:p w14:paraId="4813C331" w14:textId="49121C7C" w:rsidR="003F258F" w:rsidRPr="00AE3A77" w:rsidRDefault="003F258F" w:rsidP="004750E2">
      <w:pPr>
        <w:rPr>
          <w:rFonts w:eastAsiaTheme="minorEastAsia"/>
          <w:b/>
          <w:bCs/>
        </w:rPr>
      </w:pPr>
      <w:r w:rsidRPr="00AE3A77">
        <w:rPr>
          <w:rFonts w:eastAsiaTheme="minorEastAsia"/>
          <w:b/>
          <w:bCs/>
        </w:rPr>
        <w:t>The Ferris Wheel Problem</w:t>
      </w:r>
    </w:p>
    <w:p w14:paraId="43615629" w14:textId="4FEF30A0" w:rsidR="003F258F" w:rsidRDefault="003F258F" w:rsidP="004750E2">
      <w:pPr>
        <w:rPr>
          <w:rFonts w:eastAsiaTheme="minorEastAsia"/>
        </w:rPr>
      </w:pPr>
      <w:r>
        <w:rPr>
          <w:rFonts w:eastAsiaTheme="minorEastAsia"/>
        </w:rPr>
        <w:t>The most common, and easiest to follow, real-world scenario that can be modeled with a sine or cosine curve is the height above the ground of a car on a Ferris wheel.</w:t>
      </w:r>
    </w:p>
    <w:p w14:paraId="167A9F6B" w14:textId="3B3D6030" w:rsidR="003F258F" w:rsidRDefault="00AE3A77" w:rsidP="004750E2">
      <w:pPr>
        <w:rPr>
          <w:rFonts w:eastAsiaTheme="minorEastAsia"/>
        </w:rPr>
      </w:pPr>
      <w:r>
        <w:rPr>
          <w:rFonts w:eastAsiaTheme="minorEastAsia"/>
        </w:rPr>
        <w:t>The radius of this Ferris wheel is 10 feet, and the bottom of the Ferris wheel is 3 feet above the ground. The amount of time the Ferris wheel takes to make a complete revolution is 100 seconds.</w:t>
      </w:r>
    </w:p>
    <w:p w14:paraId="0712EA03" w14:textId="77777777" w:rsidR="00A564D6" w:rsidRDefault="00AE3A77" w:rsidP="004750E2">
      <w:pPr>
        <w:rPr>
          <w:rFonts w:eastAsiaTheme="minorEastAsia"/>
        </w:rPr>
      </w:pPr>
      <w:r>
        <w:rPr>
          <w:rFonts w:eastAsiaTheme="minorEastAsia"/>
        </w:rPr>
        <w:t xml:space="preserve">When Evelyn gets on the Ferris wheel, she is exactly 3 feet above the ground. Then 50 seconds after starting, she will be 23 feet above the ground, at the peak of the Ferris wheel. Then 100 seconds after starting, she will be back to her starting position, again exactly 3 feet above the ground. </w:t>
      </w:r>
    </w:p>
    <w:p w14:paraId="5AE45910" w14:textId="3C258959" w:rsidR="00AE3A77" w:rsidRDefault="00AE3A77" w:rsidP="004750E2">
      <w:pPr>
        <w:rPr>
          <w:rFonts w:eastAsiaTheme="minorEastAsia"/>
        </w:rPr>
      </w:pPr>
      <w:r>
        <w:rPr>
          <w:rFonts w:eastAsiaTheme="minorEastAsia"/>
        </w:rPr>
        <w:t>The graph of Evelyn’s height above the ground will look like this.</w:t>
      </w:r>
    </w:p>
    <w:p w14:paraId="0CA15AAE" w14:textId="54A6DD70" w:rsidR="00AE3A77" w:rsidRDefault="007B6BAC" w:rsidP="004750E2">
      <w:pPr>
        <w:rPr>
          <w:rFonts w:eastAsiaTheme="minorEastAsia"/>
        </w:rPr>
      </w:pPr>
      <w:r>
        <w:rPr>
          <w:noProof/>
        </w:rPr>
        <w:drawing>
          <wp:inline distT="0" distB="0" distL="0" distR="0" wp14:anchorId="208A05FA" wp14:editId="2BB5E7C1">
            <wp:extent cx="3200400" cy="2308225"/>
            <wp:effectExtent l="0" t="0" r="0" b="0"/>
            <wp:docPr id="2009385611" name="Picture 1" descr="A graph with a green line with Gateway Arch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5611" name="Picture 1" descr="A graph with a green line with Gateway Arch in the background&#10;&#10;AI-generated content may be incorrect."/>
                    <pic:cNvPicPr/>
                  </pic:nvPicPr>
                  <pic:blipFill>
                    <a:blip r:embed="rId76"/>
                    <a:stretch>
                      <a:fillRect/>
                    </a:stretch>
                  </pic:blipFill>
                  <pic:spPr>
                    <a:xfrm>
                      <a:off x="0" y="0"/>
                      <a:ext cx="3200400" cy="2308225"/>
                    </a:xfrm>
                    <a:prstGeom prst="rect">
                      <a:avLst/>
                    </a:prstGeom>
                  </pic:spPr>
                </pic:pic>
              </a:graphicData>
            </a:graphic>
          </wp:inline>
        </w:drawing>
      </w:r>
    </w:p>
    <w:p w14:paraId="0642DABF" w14:textId="3F60D26E" w:rsidR="00A564D6" w:rsidRDefault="007B6BAC" w:rsidP="004750E2">
      <w:pPr>
        <w:rPr>
          <w:rFonts w:eastAsiaTheme="minorEastAsia"/>
        </w:rPr>
      </w:pPr>
      <w:r>
        <w:rPr>
          <w:rFonts w:eastAsiaTheme="minorEastAsia"/>
        </w:rPr>
        <w:br w:type="column"/>
      </w:r>
      <w:r>
        <w:rPr>
          <w:rFonts w:eastAsiaTheme="minorEastAsia"/>
        </w:rPr>
        <w:t xml:space="preserve">Using the methods from earlier in this chapter, the equation of this curve can be found to be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w:t>
      </w:r>
    </w:p>
    <w:p w14:paraId="394A069F" w14:textId="235D4AAD" w:rsidR="007B6BAC" w:rsidRDefault="007B6BAC" w:rsidP="004750E2">
      <w:pPr>
        <w:rPr>
          <w:rFonts w:eastAsiaTheme="minorEastAsia"/>
        </w:rPr>
      </w:pPr>
      <w:r>
        <w:rPr>
          <w:rFonts w:eastAsiaTheme="minorEastAsia"/>
        </w:rPr>
        <w:t>With this equation, two different kinds of questions can be answered.</w:t>
      </w:r>
    </w:p>
    <w:p w14:paraId="11998F99" w14:textId="7248D300" w:rsidR="007B6BAC" w:rsidRDefault="007B6BAC" w:rsidP="007B6BAC">
      <w:pPr>
        <w:pStyle w:val="ListParagraph"/>
        <w:numPr>
          <w:ilvl w:val="0"/>
          <w:numId w:val="20"/>
        </w:numPr>
        <w:rPr>
          <w:rFonts w:eastAsiaTheme="minorEastAsia"/>
        </w:rPr>
      </w:pPr>
      <w:r>
        <w:rPr>
          <w:rFonts w:eastAsiaTheme="minorEastAsia"/>
        </w:rPr>
        <w:t>How high above the ground will Evelyn be after a certain number of seconds?</w:t>
      </w:r>
    </w:p>
    <w:p w14:paraId="44641A05" w14:textId="2728E00F" w:rsidR="007B6BAC" w:rsidRDefault="007B6BAC" w:rsidP="007B6BAC">
      <w:pPr>
        <w:pStyle w:val="ListParagraph"/>
        <w:numPr>
          <w:ilvl w:val="0"/>
          <w:numId w:val="20"/>
        </w:numPr>
        <w:rPr>
          <w:rFonts w:eastAsiaTheme="minorEastAsia"/>
        </w:rPr>
      </w:pPr>
      <w:r>
        <w:rPr>
          <w:rFonts w:eastAsiaTheme="minorEastAsia"/>
        </w:rPr>
        <w:t>After how many seconds will Evelyn be a certain number of feet above the ground.</w:t>
      </w:r>
    </w:p>
    <w:p w14:paraId="087A4254" w14:textId="26195C9F" w:rsidR="00872021" w:rsidRDefault="00872021" w:rsidP="00872021">
      <w:pPr>
        <w:rPr>
          <w:rFonts w:eastAsiaTheme="minorEastAsia"/>
        </w:rPr>
      </w:pPr>
      <w:r>
        <w:t xml:space="preserve">To find how high above the ground Evelyn will be after 43 seconds, substitute 43 for </w:t>
      </w:r>
      <m:oMath>
        <m:r>
          <w:rPr>
            <w:rFonts w:ascii="Cambria Math" w:hAnsi="Cambria Math"/>
          </w:rPr>
          <m:t>x</m:t>
        </m:r>
      </m:oMath>
      <w:r>
        <w:rPr>
          <w:rFonts w:eastAsiaTheme="minorEastAsia"/>
        </w:rPr>
        <w:t xml:space="preserve"> in the equation.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x43</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43</m:t>
            </m:r>
          </m:e>
        </m:d>
        <m:r>
          <w:rPr>
            <w:rFonts w:ascii="Cambria Math" w:eastAsiaTheme="minorEastAsia" w:hAnsi="Cambria Math"/>
          </w:rPr>
          <m:t xml:space="preserve">+13≈22 </m:t>
        </m:r>
        <m:r>
          <m:rPr>
            <m:sty m:val="p"/>
          </m:rPr>
          <w:rPr>
            <w:rFonts w:ascii="Cambria Math" w:eastAsiaTheme="minorEastAsia" w:hAnsi="Cambria Math"/>
          </w:rPr>
          <m:t>feet</m:t>
        </m:r>
        <m:r>
          <w:rPr>
            <w:rFonts w:ascii="Cambria Math" w:eastAsiaTheme="minorEastAsia" w:hAnsi="Cambria Math"/>
          </w:rPr>
          <m:t>.</m:t>
        </m:r>
      </m:oMath>
      <w:r>
        <w:rPr>
          <w:rFonts w:eastAsiaTheme="minorEastAsia"/>
        </w:rPr>
        <w:t xml:space="preserve"> </w:t>
      </w:r>
    </w:p>
    <w:p w14:paraId="2F5621FD" w14:textId="298B877C" w:rsidR="00872021" w:rsidRDefault="00872021" w:rsidP="00872021">
      <w:pPr>
        <w:rPr>
          <w:rFonts w:eastAsiaTheme="minorEastAsia"/>
        </w:rPr>
      </w:pPr>
      <w:r>
        <w:rPr>
          <w:rFonts w:eastAsiaTheme="minorEastAsia"/>
        </w:rPr>
        <w:t>To find the two times between 0 and 100 when Evelyn will be 18 feet above the ground solve the equation</w:t>
      </w:r>
      <w:r>
        <w:rPr>
          <w:rFonts w:eastAsiaTheme="minorEastAsia"/>
        </w:rPr>
        <w:br/>
      </w:r>
      <m:oMath>
        <m:r>
          <w:rPr>
            <w:rFonts w:ascii="Cambria Math" w:eastAsiaTheme="minorEastAsia" w:hAnsi="Cambria Math"/>
          </w:rPr>
          <m:t>18=-10cos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This can be done with algebra or with the graphing calculator. The graphing calculator approach is the easiest.</w:t>
      </w:r>
    </w:p>
    <w:p w14:paraId="238578C1" w14:textId="4B5503F3" w:rsidR="006A7CA6" w:rsidRDefault="006A7CA6" w:rsidP="006A7CA6">
      <w:pPr>
        <w:jc w:val="center"/>
      </w:pPr>
      <w:r>
        <w:rPr>
          <w:noProof/>
        </w:rPr>
        <w:drawing>
          <wp:inline distT="0" distB="0" distL="0" distR="0" wp14:anchorId="17855D24" wp14:editId="3B030574">
            <wp:extent cx="1965960" cy="1920240"/>
            <wp:effectExtent l="0" t="0" r="0" b="3810"/>
            <wp:docPr id="1176954525"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25" name="Picture 1" descr="A screenshot of a calculator suite&#10;&#10;AI-generated content may be incorrect."/>
                    <pic:cNvPicPr/>
                  </pic:nvPicPr>
                  <pic:blipFill>
                    <a:blip r:embed="rId77"/>
                    <a:stretch>
                      <a:fillRect/>
                    </a:stretch>
                  </pic:blipFill>
                  <pic:spPr>
                    <a:xfrm>
                      <a:off x="0" y="0"/>
                      <a:ext cx="1965960" cy="1920240"/>
                    </a:xfrm>
                    <a:prstGeom prst="rect">
                      <a:avLst/>
                    </a:prstGeom>
                  </pic:spPr>
                </pic:pic>
              </a:graphicData>
            </a:graphic>
          </wp:inline>
        </w:drawing>
      </w:r>
    </w:p>
    <w:p w14:paraId="296134D6" w14:textId="32A1E2E5" w:rsidR="006A7CA6" w:rsidRDefault="006A7CA6" w:rsidP="006A7CA6">
      <w:pPr>
        <w:jc w:val="center"/>
      </w:pPr>
      <w:r>
        <w:rPr>
          <w:noProof/>
        </w:rPr>
        <w:drawing>
          <wp:inline distT="0" distB="0" distL="0" distR="0" wp14:anchorId="078A46AF" wp14:editId="19A84608">
            <wp:extent cx="3200400" cy="2374265"/>
            <wp:effectExtent l="0" t="0" r="0" b="6985"/>
            <wp:docPr id="3363381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8187" name="Picture 1" descr="A graph of a function&#10;&#10;AI-generated content may be incorrect."/>
                    <pic:cNvPicPr/>
                  </pic:nvPicPr>
                  <pic:blipFill>
                    <a:blip r:embed="rId78"/>
                    <a:stretch>
                      <a:fillRect/>
                    </a:stretch>
                  </pic:blipFill>
                  <pic:spPr>
                    <a:xfrm>
                      <a:off x="0" y="0"/>
                      <a:ext cx="3200400" cy="2374265"/>
                    </a:xfrm>
                    <a:prstGeom prst="rect">
                      <a:avLst/>
                    </a:prstGeom>
                  </pic:spPr>
                </pic:pic>
              </a:graphicData>
            </a:graphic>
          </wp:inline>
        </w:drawing>
      </w:r>
    </w:p>
    <w:p w14:paraId="2A9F1544" w14:textId="39ACFD5C" w:rsidR="0037159E" w:rsidRDefault="0037159E" w:rsidP="0037159E">
      <w:pPr>
        <w:rPr>
          <w:rFonts w:eastAsiaTheme="minorEastAsia"/>
        </w:rPr>
      </w:pPr>
      <w:r>
        <w:t xml:space="preserve">By finding the </w:t>
      </w:r>
      <m:oMath>
        <m:r>
          <w:rPr>
            <w:rFonts w:ascii="Cambria Math" w:hAnsi="Cambria Math"/>
          </w:rPr>
          <m:t>x</m:t>
        </m:r>
      </m:oMath>
      <w:r>
        <w:rPr>
          <w:rFonts w:eastAsiaTheme="minorEastAsia"/>
        </w:rPr>
        <w:t xml:space="preserve">-coordinates of the intersection of the graphs of </w:t>
      </w:r>
      <m:oMath>
        <m:r>
          <w:rPr>
            <w:rFonts w:ascii="Cambria Math" w:eastAsiaTheme="minorEastAsia" w:hAnsi="Cambria Math"/>
          </w:rPr>
          <m:t>y=18</m:t>
        </m:r>
      </m:oMath>
      <w:r>
        <w:rPr>
          <w:rFonts w:eastAsiaTheme="minorEastAsia"/>
        </w:rPr>
        <w:t xml:space="preserve"> and </w:t>
      </w:r>
      <m:oMath>
        <m:r>
          <w:rPr>
            <w:rFonts w:ascii="Cambria Math" w:eastAsiaTheme="minorEastAsia" w:hAnsi="Cambria Math"/>
          </w:rPr>
          <m:t>y=-10cos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you get 33 seconds and 67 seconds.</w:t>
      </w:r>
    </w:p>
    <w:p w14:paraId="296C8534" w14:textId="1A5B0A04" w:rsidR="0037159E" w:rsidRPr="002F48F9" w:rsidRDefault="0037159E" w:rsidP="0037159E">
      <w:pPr>
        <w:rPr>
          <w:rFonts w:eastAsiaTheme="minorEastAsia"/>
          <w:b/>
          <w:bCs/>
        </w:rPr>
      </w:pPr>
      <w:r w:rsidRPr="002F48F9">
        <w:rPr>
          <w:rFonts w:eastAsiaTheme="minorEastAsia"/>
          <w:b/>
          <w:bCs/>
        </w:rPr>
        <w:lastRenderedPageBreak/>
        <w:t>The Temperature Problem</w:t>
      </w:r>
    </w:p>
    <w:p w14:paraId="492C4F79" w14:textId="45915854" w:rsidR="0037159E" w:rsidRDefault="002F48F9" w:rsidP="0037159E">
      <w:pPr>
        <w:rPr>
          <w:rFonts w:eastAsiaTheme="minorEastAsia"/>
        </w:rPr>
      </w:pPr>
      <w:r>
        <w:rPr>
          <w:rFonts w:eastAsiaTheme="minorEastAsia"/>
        </w:rPr>
        <w:t>Often the function for the scenario is already given and all that’s left is solving equations with it. In this scenario, a table is provided that contains the temperature in New York over the course of two years.</w:t>
      </w:r>
    </w:p>
    <w:p w14:paraId="6DD8D655" w14:textId="2AED4289" w:rsidR="002F48F9" w:rsidRDefault="002F48F9" w:rsidP="0037159E">
      <w:pPr>
        <w:rPr>
          <w:rFonts w:eastAsiaTheme="minorEastAsia"/>
        </w:rPr>
      </w:pPr>
      <w:r>
        <w:rPr>
          <w:rFonts w:eastAsiaTheme="minorEastAsia"/>
        </w:rPr>
        <w:t xml:space="preserve">A function that approximately models this data is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4DC96B58" w14:textId="054E86D3" w:rsidR="002F48F9" w:rsidRDefault="001D170A" w:rsidP="0037159E">
      <w:r>
        <w:rPr>
          <w:noProof/>
        </w:rPr>
        <w:drawing>
          <wp:inline distT="0" distB="0" distL="0" distR="0" wp14:anchorId="30971110" wp14:editId="3D4C691C">
            <wp:extent cx="3200400" cy="3214370"/>
            <wp:effectExtent l="0" t="0" r="0" b="5080"/>
            <wp:docPr id="1747901095" name="Picture 1" descr="A graph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1095" name="Picture 1" descr="A graph with red lines and blue dots&#10;&#10;AI-generated content may be incorrect."/>
                    <pic:cNvPicPr/>
                  </pic:nvPicPr>
                  <pic:blipFill>
                    <a:blip r:embed="rId79"/>
                    <a:stretch>
                      <a:fillRect/>
                    </a:stretch>
                  </pic:blipFill>
                  <pic:spPr>
                    <a:xfrm>
                      <a:off x="0" y="0"/>
                      <a:ext cx="3200400" cy="3214370"/>
                    </a:xfrm>
                    <a:prstGeom prst="rect">
                      <a:avLst/>
                    </a:prstGeom>
                  </pic:spPr>
                </pic:pic>
              </a:graphicData>
            </a:graphic>
          </wp:inline>
        </w:drawing>
      </w:r>
    </w:p>
    <w:p w14:paraId="6A7835F7" w14:textId="3A2339F9" w:rsidR="006856BA" w:rsidRDefault="006856BA" w:rsidP="0037159E">
      <w:r>
        <w:t>Use this function to answer the two types of questions.</w:t>
      </w:r>
    </w:p>
    <w:p w14:paraId="1D2A6E32" w14:textId="3DD28732" w:rsidR="006856BA" w:rsidRDefault="006856BA" w:rsidP="0037159E">
      <w:pPr>
        <w:rPr>
          <w:rFonts w:eastAsiaTheme="minorEastAsia"/>
        </w:rPr>
      </w:pPr>
      <w:r w:rsidRPr="006856BA">
        <w:rPr>
          <w:b/>
          <w:bCs/>
        </w:rPr>
        <w:t>Question 1:</w:t>
      </w:r>
      <w:r>
        <w:t xml:space="preserve"> If the beginning of January is month </w:t>
      </w:r>
      <m:oMath>
        <m:r>
          <w:rPr>
            <w:rFonts w:ascii="Cambria Math" w:hAnsi="Cambria Math"/>
          </w:rPr>
          <m:t>x=0</m:t>
        </m:r>
      </m:oMath>
      <w:r>
        <w:rPr>
          <w:rFonts w:eastAsiaTheme="minorEastAsia"/>
        </w:rPr>
        <w:t>, what is the temperature in the middle of March (</w:t>
      </w:r>
      <m:oMath>
        <m:r>
          <w:rPr>
            <w:rFonts w:ascii="Cambria Math" w:eastAsiaTheme="minorEastAsia" w:hAnsi="Cambria Math"/>
          </w:rPr>
          <m:t>x=2.5)</m:t>
        </m:r>
      </m:oMath>
      <w:r>
        <w:rPr>
          <w:rFonts w:eastAsiaTheme="minorEastAsia"/>
        </w:rPr>
        <w:t>?</w:t>
      </w:r>
    </w:p>
    <w:p w14:paraId="246A1237" w14:textId="0A3D21D5" w:rsidR="006856BA" w:rsidRPr="00204A65" w:rsidRDefault="006856BA" w:rsidP="0037159E">
      <w:pPr>
        <w:rPr>
          <w:rFonts w:eastAsiaTheme="minorEastAsia"/>
        </w:rPr>
      </w:pPr>
      <w:r>
        <w:rPr>
          <w:rFonts w:eastAsiaTheme="minorEastAsia"/>
        </w:rPr>
        <w:t xml:space="preserve">Substitute </w:t>
      </w:r>
      <m:oMath>
        <m:r>
          <w:rPr>
            <w:rFonts w:ascii="Cambria Math" w:eastAsiaTheme="minorEastAsia" w:hAnsi="Cambria Math"/>
          </w:rPr>
          <m:t>x=2.5</m:t>
        </m:r>
      </m:oMath>
      <w:r>
        <w:rPr>
          <w:rFonts w:eastAsiaTheme="minorEastAsia"/>
        </w:rPr>
        <w:t xml:space="preserve"> into the function. </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2.5</m:t>
                  </m:r>
                </m:e>
              </m:d>
            </m:e>
          </m:func>
          <m:r>
            <w:rPr>
              <w:rFonts w:ascii="Cambria Math" w:eastAsiaTheme="minorEastAsia" w:hAnsi="Cambria Math"/>
            </w:rPr>
            <m:t>+54=48°</m:t>
          </m:r>
        </m:oMath>
      </m:oMathPara>
    </w:p>
    <w:p w14:paraId="638F199A" w14:textId="7DFC4E5F" w:rsidR="00204A65" w:rsidRDefault="00204A65" w:rsidP="0037159E">
      <w:pPr>
        <w:rPr>
          <w:rFonts w:eastAsiaTheme="minorEastAsia"/>
        </w:rPr>
      </w:pPr>
      <w:r>
        <w:rPr>
          <w:rFonts w:eastAsiaTheme="minorEastAsia"/>
          <w:b/>
          <w:bCs/>
        </w:rPr>
        <w:br w:type="column"/>
      </w:r>
      <w:r w:rsidRPr="00204A65">
        <w:rPr>
          <w:rFonts w:eastAsiaTheme="minorEastAsia"/>
          <w:b/>
          <w:bCs/>
        </w:rPr>
        <w:t>Question 2:</w:t>
      </w:r>
      <w:r>
        <w:rPr>
          <w:rFonts w:eastAsiaTheme="minorEastAsia"/>
        </w:rPr>
        <w:t xml:space="preserve"> At what two times is the temperature approximately 70 degrees?</w:t>
      </w:r>
    </w:p>
    <w:p w14:paraId="4808281B" w14:textId="23DB9B04" w:rsidR="00204A65" w:rsidRDefault="00204A65" w:rsidP="0037159E">
      <w:pPr>
        <w:rPr>
          <w:rFonts w:eastAsiaTheme="minorEastAsia"/>
        </w:rPr>
      </w:pPr>
      <w:r>
        <w:rPr>
          <w:rFonts w:eastAsiaTheme="minorEastAsia"/>
        </w:rPr>
        <w:t xml:space="preserve">Graph </w:t>
      </w:r>
      <m:oMath>
        <m:r>
          <w:rPr>
            <w:rFonts w:ascii="Cambria Math" w:eastAsiaTheme="minorEastAsia" w:hAnsi="Cambria Math"/>
          </w:rPr>
          <m:t>y=70</m:t>
        </m:r>
      </m:oMath>
      <w:r>
        <w:rPr>
          <w:rFonts w:eastAsiaTheme="minorEastAsia"/>
        </w:rPr>
        <w:t xml:space="preserve"> and </w:t>
      </w:r>
      <m:oMath>
        <m:r>
          <w:rPr>
            <w:rFonts w:ascii="Cambria Math" w:eastAsiaTheme="minorEastAsia" w:hAnsi="Cambria Math"/>
          </w:rPr>
          <m:t>y=-23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5F8500BE" w14:textId="2C70C508" w:rsidR="00204A65" w:rsidRDefault="00204A65" w:rsidP="0037159E">
      <w:pPr>
        <w:rPr>
          <w:rFonts w:eastAsiaTheme="minorEastAsia"/>
        </w:rPr>
      </w:pPr>
      <w:r>
        <w:rPr>
          <w:rFonts w:eastAsiaTheme="minorEastAsia"/>
        </w:rPr>
        <w:t xml:space="preserve">Find the </w:t>
      </w:r>
      <m:oMath>
        <m:r>
          <w:rPr>
            <w:rFonts w:ascii="Cambria Math" w:eastAsiaTheme="minorEastAsia" w:hAnsi="Cambria Math"/>
          </w:rPr>
          <m:t>x</m:t>
        </m:r>
      </m:oMath>
      <w:r>
        <w:rPr>
          <w:rFonts w:eastAsiaTheme="minorEastAsia"/>
        </w:rPr>
        <w:t>-coordinates of the two intersection points.</w:t>
      </w:r>
    </w:p>
    <w:p w14:paraId="58FD2A8B" w14:textId="085B82ED" w:rsidR="00204A65" w:rsidRDefault="00204A65" w:rsidP="00204A65">
      <w:pPr>
        <w:jc w:val="center"/>
        <w:rPr>
          <w:rFonts w:eastAsiaTheme="minorEastAsia"/>
        </w:rPr>
      </w:pPr>
      <w:r>
        <w:rPr>
          <w:noProof/>
        </w:rPr>
        <w:drawing>
          <wp:inline distT="0" distB="0" distL="0" distR="0" wp14:anchorId="39BA7C10" wp14:editId="3D15D021">
            <wp:extent cx="2286000" cy="2112264"/>
            <wp:effectExtent l="0" t="0" r="0" b="2540"/>
            <wp:docPr id="1179514617"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4617" name="Picture 1" descr="A screenshot of a calculator suite&#10;&#10;AI-generated content may be incorrect."/>
                    <pic:cNvPicPr/>
                  </pic:nvPicPr>
                  <pic:blipFill>
                    <a:blip r:embed="rId80"/>
                    <a:stretch>
                      <a:fillRect/>
                    </a:stretch>
                  </pic:blipFill>
                  <pic:spPr>
                    <a:xfrm>
                      <a:off x="0" y="0"/>
                      <a:ext cx="2286000" cy="2112264"/>
                    </a:xfrm>
                    <a:prstGeom prst="rect">
                      <a:avLst/>
                    </a:prstGeom>
                  </pic:spPr>
                </pic:pic>
              </a:graphicData>
            </a:graphic>
          </wp:inline>
        </w:drawing>
      </w:r>
    </w:p>
    <w:p w14:paraId="53D1F891" w14:textId="0FFEB0CD" w:rsidR="00204A65" w:rsidRDefault="00204A65" w:rsidP="0037159E">
      <w:pPr>
        <w:rPr>
          <w:rFonts w:eastAsiaTheme="minorEastAsia"/>
        </w:rPr>
      </w:pPr>
      <w:r>
        <w:rPr>
          <w:noProof/>
        </w:rPr>
        <w:drawing>
          <wp:inline distT="0" distB="0" distL="0" distR="0" wp14:anchorId="38D174D3" wp14:editId="4112816F">
            <wp:extent cx="3200400" cy="3214370"/>
            <wp:effectExtent l="0" t="0" r="0" b="5080"/>
            <wp:docPr id="12499349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4994" name="Picture 1" descr="A graph of a function&#10;&#10;AI-generated content may be incorrect."/>
                    <pic:cNvPicPr/>
                  </pic:nvPicPr>
                  <pic:blipFill>
                    <a:blip r:embed="rId81"/>
                    <a:stretch>
                      <a:fillRect/>
                    </a:stretch>
                  </pic:blipFill>
                  <pic:spPr>
                    <a:xfrm>
                      <a:off x="0" y="0"/>
                      <a:ext cx="3200400" cy="3214370"/>
                    </a:xfrm>
                    <a:prstGeom prst="rect">
                      <a:avLst/>
                    </a:prstGeom>
                  </pic:spPr>
                </pic:pic>
              </a:graphicData>
            </a:graphic>
          </wp:inline>
        </w:drawing>
      </w:r>
    </w:p>
    <w:p w14:paraId="20F9F442" w14:textId="0168A30A" w:rsidR="00204A65" w:rsidRDefault="00204A65" w:rsidP="0037159E">
      <w:pPr>
        <w:rPr>
          <w:rFonts w:eastAsiaTheme="minorEastAsia"/>
        </w:rPr>
      </w:pPr>
      <w:r>
        <w:rPr>
          <w:rFonts w:eastAsiaTheme="minorEastAsia"/>
        </w:rPr>
        <w:t xml:space="preserve">They intersect at </w:t>
      </w:r>
      <m:oMath>
        <m:r>
          <w:rPr>
            <w:rFonts w:ascii="Cambria Math" w:eastAsiaTheme="minorEastAsia" w:hAnsi="Cambria Math"/>
          </w:rPr>
          <m:t>x=4.5 and x=7.5</m:t>
        </m:r>
      </m:oMath>
      <w:r>
        <w:rPr>
          <w:rFonts w:eastAsiaTheme="minorEastAsia"/>
        </w:rPr>
        <w:t xml:space="preserve">. These </w:t>
      </w:r>
      <m:oMath>
        <m:r>
          <w:rPr>
            <w:rFonts w:ascii="Cambria Math" w:eastAsiaTheme="minorEastAsia" w:hAnsi="Cambria Math"/>
          </w:rPr>
          <m:t>x</m:t>
        </m:r>
      </m:oMath>
      <w:r>
        <w:rPr>
          <w:rFonts w:eastAsiaTheme="minorEastAsia"/>
        </w:rPr>
        <w:t>-values correspond to the middle of May and the middle of August.</w:t>
      </w:r>
    </w:p>
    <w:p w14:paraId="03F41E38" w14:textId="7128CFF1" w:rsidR="00204A65" w:rsidRPr="00490B26" w:rsidRDefault="009F78A7" w:rsidP="0037159E">
      <w:pPr>
        <w:rPr>
          <w:rFonts w:eastAsiaTheme="minorEastAsia"/>
          <w:b/>
          <w:bCs/>
        </w:rPr>
      </w:pPr>
      <w:r w:rsidRPr="00490B26">
        <w:rPr>
          <w:rFonts w:eastAsiaTheme="minorEastAsia"/>
          <w:b/>
          <w:bCs/>
        </w:rPr>
        <w:t>Example</w:t>
      </w:r>
    </w:p>
    <w:p w14:paraId="305DD72C" w14:textId="36D915DC" w:rsidR="009F78A7" w:rsidRDefault="009F78A7" w:rsidP="0037159E">
      <w:pPr>
        <w:rPr>
          <w:rFonts w:eastAsiaTheme="minorEastAsia"/>
        </w:rPr>
      </w:pPr>
      <w:r>
        <w:rPr>
          <w:rFonts w:eastAsiaTheme="minorEastAsia"/>
        </w:rPr>
        <w:t xml:space="preserve">In New York on March 20 (which is the spring equinox), there are 12 hours of daylight and 12 hours of darkness. Approximately 91 days later on June 20 (which is the summer solstice), there are 15 hours of daylight and 9 hours of darkness. Approximately 91 days after that on September 22 (which is the fall equinox), there are 12 hours of daylight and 12 hours of darkness again. Approximately 91 days after that </w:t>
      </w:r>
      <w:r>
        <w:rPr>
          <w:rFonts w:eastAsiaTheme="minorEastAsia"/>
        </w:rPr>
        <w:lastRenderedPageBreak/>
        <w:t>on December 21 (which is the winter solstice), there are 9 hours of daylight and 15 hours of darkness. Approximately 91 days after that, it is the spring equinox again.</w:t>
      </w:r>
    </w:p>
    <w:p w14:paraId="46F87DD3" w14:textId="16FBD950" w:rsidR="009F78A7" w:rsidRDefault="009F78A7" w:rsidP="0037159E">
      <w:pPr>
        <w:rPr>
          <w:rFonts w:eastAsiaTheme="minorEastAsia"/>
        </w:rPr>
      </w:pPr>
      <w:r>
        <w:rPr>
          <w:rFonts w:eastAsiaTheme="minorEastAsia"/>
        </w:rPr>
        <w:t xml:space="preserve">Sketch the graph of function </w:t>
      </w:r>
      <m:oMath>
        <m:r>
          <w:rPr>
            <w:rFonts w:ascii="Cambria Math" w:eastAsiaTheme="minorEastAsia" w:hAnsi="Cambria Math"/>
          </w:rPr>
          <m:t>f(x)</m:t>
        </m:r>
      </m:oMath>
      <w:r>
        <w:rPr>
          <w:rFonts w:eastAsiaTheme="minorEastAsia"/>
        </w:rPr>
        <w:t xml:space="preserve"> where </w:t>
      </w:r>
      <m:oMath>
        <m:r>
          <w:rPr>
            <w:rFonts w:ascii="Cambria Math" w:eastAsiaTheme="minorEastAsia" w:hAnsi="Cambria Math"/>
          </w:rPr>
          <m:t>x</m:t>
        </m:r>
      </m:oMath>
      <w:r>
        <w:rPr>
          <w:rFonts w:eastAsiaTheme="minorEastAsia"/>
        </w:rPr>
        <w:t xml:space="preserve"> is the number of days that has passed since the spring equinox and </w:t>
      </w:r>
      <m:oMath>
        <m:r>
          <w:rPr>
            <w:rFonts w:ascii="Cambria Math" w:eastAsiaTheme="minorEastAsia" w:hAnsi="Cambria Math"/>
          </w:rPr>
          <m:t>f(x)</m:t>
        </m:r>
      </m:oMath>
      <w:r>
        <w:rPr>
          <w:rFonts w:eastAsiaTheme="minorEastAsia"/>
        </w:rPr>
        <w:t xml:space="preserve"> is the number of hours of daylight on that day. Find an approximate equation for this function.</w:t>
      </w:r>
    </w:p>
    <w:p w14:paraId="035920B3" w14:textId="71FDD2E1" w:rsidR="009F78A7" w:rsidRDefault="009F78A7" w:rsidP="0037159E">
      <w:pPr>
        <w:rPr>
          <w:rFonts w:eastAsiaTheme="minorEastAsia"/>
        </w:rPr>
      </w:pPr>
      <w:r w:rsidRPr="009F78A7">
        <w:rPr>
          <w:rFonts w:eastAsiaTheme="minorEastAsia"/>
          <w:i/>
          <w:iCs/>
        </w:rPr>
        <w:t>Solution</w:t>
      </w:r>
      <w:r>
        <w:rPr>
          <w:rFonts w:eastAsiaTheme="minorEastAsia"/>
        </w:rPr>
        <w:t>: The graph looks like this.</w:t>
      </w:r>
    </w:p>
    <w:p w14:paraId="0CB31E6F" w14:textId="29F3E50C" w:rsidR="006856BA" w:rsidRDefault="0073066A" w:rsidP="0037159E">
      <w:r>
        <w:rPr>
          <w:noProof/>
        </w:rPr>
        <w:drawing>
          <wp:inline distT="0" distB="0" distL="0" distR="0" wp14:anchorId="0CA6C093" wp14:editId="0E343667">
            <wp:extent cx="3200400" cy="5109210"/>
            <wp:effectExtent l="0" t="0" r="0" b="0"/>
            <wp:docPr id="74146933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9336" name="Picture 1" descr="A graph with a line&#10;&#10;AI-generated content may be incorrect."/>
                    <pic:cNvPicPr/>
                  </pic:nvPicPr>
                  <pic:blipFill>
                    <a:blip r:embed="rId82"/>
                    <a:stretch>
                      <a:fillRect/>
                    </a:stretch>
                  </pic:blipFill>
                  <pic:spPr>
                    <a:xfrm>
                      <a:off x="0" y="0"/>
                      <a:ext cx="3200400" cy="5109210"/>
                    </a:xfrm>
                    <a:prstGeom prst="rect">
                      <a:avLst/>
                    </a:prstGeom>
                  </pic:spPr>
                </pic:pic>
              </a:graphicData>
            </a:graphic>
          </wp:inline>
        </w:drawing>
      </w:r>
    </w:p>
    <w:p w14:paraId="7AC741D1" w14:textId="06BC2E9C" w:rsidR="009F78A7" w:rsidRDefault="009F78A7" w:rsidP="0037159E">
      <w:pPr>
        <w:rPr>
          <w:rFonts w:eastAsiaTheme="minorEastAsia"/>
        </w:rPr>
      </w:pPr>
      <w:r>
        <w:t xml:space="preserve">The equation is a sine curve with a positive </w:t>
      </w:r>
      <m:oMath>
        <m:r>
          <w:rPr>
            <w:rFonts w:ascii="Cambria Math" w:hAnsi="Cambria Math"/>
          </w:rPr>
          <m:t>A</m:t>
        </m:r>
      </m:oMath>
      <w:r>
        <w:rPr>
          <w:rFonts w:eastAsiaTheme="minorEastAsia"/>
        </w:rPr>
        <w:t xml:space="preserve">-value. The </w:t>
      </w:r>
      <m:oMath>
        <m:r>
          <w:rPr>
            <w:rFonts w:ascii="Cambria Math" w:eastAsiaTheme="minorEastAsia" w:hAnsi="Cambria Math"/>
          </w:rPr>
          <m:t>C</m:t>
        </m:r>
      </m:oMath>
      <w:r>
        <w:rPr>
          <w:rFonts w:eastAsiaTheme="minorEastAsia"/>
        </w:rPr>
        <w:t xml:space="preserve">-value is +12 since </w:t>
      </w:r>
      <m:oMath>
        <m:r>
          <w:rPr>
            <w:rFonts w:ascii="Cambria Math" w:eastAsiaTheme="minorEastAsia" w:hAnsi="Cambria Math"/>
          </w:rPr>
          <m:t>y=12</m:t>
        </m:r>
      </m:oMath>
      <w:r>
        <w:rPr>
          <w:rFonts w:eastAsiaTheme="minorEastAsia"/>
        </w:rPr>
        <w:t xml:space="preserve"> is the axis of the sine curve. The </w:t>
      </w:r>
      <m:oMath>
        <m:r>
          <w:rPr>
            <w:rFonts w:ascii="Cambria Math" w:eastAsiaTheme="minorEastAsia" w:hAnsi="Cambria Math"/>
          </w:rPr>
          <m:t>A</m:t>
        </m:r>
      </m:oMath>
      <w:r>
        <w:rPr>
          <w:rFonts w:eastAsiaTheme="minorEastAsia"/>
        </w:rPr>
        <w:t xml:space="preserve">-value is +3 since the high point is 3 units above the axis and the low point is 3 units below the axis. </w:t>
      </w:r>
    </w:p>
    <w:p w14:paraId="1B11FB2E" w14:textId="3F6A4926" w:rsidR="009F78A7" w:rsidRDefault="009F78A7" w:rsidP="0037159E">
      <w:pPr>
        <w:rPr>
          <w:rFonts w:eastAsiaTheme="minorEastAsia"/>
        </w:rPr>
      </w:pPr>
      <w:r>
        <w:rPr>
          <w:rFonts w:eastAsiaTheme="minorEastAsia"/>
        </w:rPr>
        <w:t xml:space="preserve">The </w:t>
      </w:r>
      <m:oMath>
        <m:r>
          <w:rPr>
            <w:rFonts w:ascii="Cambria Math" w:eastAsiaTheme="minorEastAsia" w:hAnsi="Cambria Math"/>
          </w:rPr>
          <m:t>B</m:t>
        </m:r>
      </m:oMath>
      <w:r>
        <w:rPr>
          <w:rFonts w:eastAsiaTheme="minorEastAsia"/>
        </w:rPr>
        <w:t xml:space="preserve">-value can be solved with the equation </w:t>
      </w:r>
      <w:r>
        <w:rPr>
          <w:rFonts w:eastAsiaTheme="minorEastAsia"/>
        </w:rPr>
        <w:br/>
      </w:r>
      <m:oMath>
        <m:r>
          <w:rPr>
            <w:rFonts w:ascii="Cambria Math" w:eastAsiaTheme="minorEastAsia" w:hAnsi="Cambria Math"/>
          </w:rPr>
          <m:t>364=</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:364B=2π,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364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oMath>
      <w:r>
        <w:rPr>
          <w:rFonts w:eastAsiaTheme="minorEastAsia"/>
        </w:rPr>
        <w:t>.</w:t>
      </w:r>
    </w:p>
    <w:p w14:paraId="6C0FEDC6" w14:textId="364A3E53" w:rsidR="009F78A7" w:rsidRDefault="009F78A7" w:rsidP="0037159E">
      <w:pPr>
        <w:rPr>
          <w:rFonts w:eastAsiaTheme="minorEastAsia"/>
        </w:rPr>
      </w:pPr>
      <w:r>
        <w:rPr>
          <w:rFonts w:eastAsiaTheme="minorEastAsia"/>
        </w:rPr>
        <w:t xml:space="preserve">The function is approximately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r>
                  <w:rPr>
                    <w:rFonts w:ascii="Cambria Math" w:eastAsiaTheme="minorEastAsia" w:hAnsi="Cambria Math"/>
                  </w:rPr>
                  <m:t>x</m:t>
                </m:r>
              </m:e>
            </m:d>
          </m:e>
        </m:func>
        <m:r>
          <w:rPr>
            <w:rFonts w:ascii="Cambria Math" w:eastAsiaTheme="minorEastAsia" w:hAnsi="Cambria Math"/>
          </w:rPr>
          <m:t>+12</m:t>
        </m:r>
      </m:oMath>
      <w:r>
        <w:rPr>
          <w:rFonts w:eastAsiaTheme="minorEastAsia"/>
        </w:rPr>
        <w:t>.</w:t>
      </w:r>
    </w:p>
    <w:p w14:paraId="641B6E08" w14:textId="1D1603F1" w:rsidR="009F78A7" w:rsidRDefault="00A6175F" w:rsidP="00A6175F">
      <w:pPr>
        <w:pStyle w:val="Heading3"/>
      </w:pPr>
      <w:r>
        <w:t>Check Your Understanding of Section 5.6</w:t>
      </w:r>
    </w:p>
    <w:p w14:paraId="0FFB72F3" w14:textId="5162C1A6" w:rsidR="00A6175F" w:rsidRDefault="00A6175F" w:rsidP="00A6175F">
      <w:pPr>
        <w:pStyle w:val="ListParagraph"/>
        <w:numPr>
          <w:ilvl w:val="0"/>
          <w:numId w:val="18"/>
        </w:numPr>
      </w:pPr>
      <w:r>
        <w:t>Show how you arrived at your answers.</w:t>
      </w:r>
    </w:p>
    <w:p w14:paraId="2CA1A76E" w14:textId="0CF76A54" w:rsidR="00A6175F" w:rsidRDefault="00A6175F" w:rsidP="00A6175F">
      <w:pPr>
        <w:pStyle w:val="ListParagraph"/>
        <w:numPr>
          <w:ilvl w:val="0"/>
          <w:numId w:val="22"/>
        </w:numPr>
      </w:pPr>
      <w:r>
        <w:t>The height above ground of a Ferris wheel car can be modeled with the equation</w:t>
      </w:r>
      <w:r>
        <w:br/>
      </w:r>
      <m:oMath>
        <m:r>
          <w:rPr>
            <w:rFonts w:ascii="Cambria Math" w:hAnsi="Cambria Math"/>
          </w:rPr>
          <m:t>h=-20cos</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15</m:t>
                </m:r>
              </m:den>
            </m:f>
            <m:r>
              <w:rPr>
                <w:rFonts w:ascii="Cambria Math" w:hAnsi="Cambria Math"/>
              </w:rPr>
              <m:t>t</m:t>
            </m:r>
          </m:e>
        </m:d>
        <m:r>
          <w:rPr>
            <w:rFonts w:ascii="Cambria Math" w:hAnsi="Cambria Math"/>
          </w:rPr>
          <m:t>+24</m:t>
        </m:r>
      </m:oMath>
      <w:r>
        <w:rPr>
          <w:rFonts w:eastAsiaTheme="minorEastAsia"/>
        </w:rPr>
        <w:t xml:space="preserve">, where </w:t>
      </w:r>
      <m:oMath>
        <m:r>
          <w:rPr>
            <w:rFonts w:ascii="Cambria Math" w:eastAsiaTheme="minorEastAsia" w:hAnsi="Cambria Math"/>
          </w:rPr>
          <m:t>h</m:t>
        </m:r>
      </m:oMath>
      <w:r>
        <w:rPr>
          <w:rFonts w:eastAsiaTheme="minorEastAsia"/>
        </w:rPr>
        <w:t xml:space="preserve"> is the height in feet and </w:t>
      </w:r>
      <m:oMath>
        <m:r>
          <w:rPr>
            <w:rFonts w:ascii="Cambria Math" w:eastAsiaTheme="minorEastAsia" w:hAnsi="Cambria Math"/>
          </w:rPr>
          <m:t>t</m:t>
        </m:r>
      </m:oMath>
      <w:r>
        <w:rPr>
          <w:rFonts w:eastAsiaTheme="minorEastAsia"/>
        </w:rPr>
        <w:t xml:space="preserve"> is the time in seconds.</w:t>
      </w:r>
      <w:r>
        <w:rPr>
          <w:rFonts w:eastAsiaTheme="minorEastAsia"/>
        </w:rPr>
        <w:br/>
        <w:t>(a) How many seconds does it take for the Ferris wheel to make a complete revolution?</w:t>
      </w:r>
      <w:r>
        <w:rPr>
          <w:rFonts w:eastAsiaTheme="minorEastAsia"/>
        </w:rPr>
        <w:br/>
      </w:r>
      <m:oMath>
        <m:r>
          <w:rPr>
            <w:rFonts w:ascii="Cambria Math" w:hAnsi="Cambria Math"/>
          </w:rPr>
          <m:t>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15</m:t>
                </m:r>
              </m:den>
            </m:f>
          </m:den>
        </m:f>
        <m:r>
          <w:rPr>
            <w:rFonts w:ascii="Cambria Math" w:hAnsi="Cambria Math"/>
          </w:rPr>
          <m:t>=2π∙</m:t>
        </m:r>
        <m:f>
          <m:fPr>
            <m:ctrlPr>
              <w:rPr>
                <w:rFonts w:ascii="Cambria Math" w:hAnsi="Cambria Math"/>
                <w:i/>
              </w:rPr>
            </m:ctrlPr>
          </m:fPr>
          <m:num>
            <m:r>
              <w:rPr>
                <w:rFonts w:ascii="Cambria Math" w:hAnsi="Cambria Math"/>
              </w:rPr>
              <m:t>15</m:t>
            </m:r>
          </m:num>
          <m:den>
            <m:r>
              <w:rPr>
                <w:rFonts w:ascii="Cambria Math" w:hAnsi="Cambria Math"/>
              </w:rPr>
              <m:t>π</m:t>
            </m:r>
          </m:den>
        </m:f>
        <m:r>
          <w:rPr>
            <w:rFonts w:ascii="Cambria Math" w:hAnsi="Cambria Math"/>
          </w:rPr>
          <m:t>=</m:t>
        </m:r>
        <m:r>
          <m:rPr>
            <m:sty m:val="bi"/>
          </m:rPr>
          <w:rPr>
            <w:rFonts w:ascii="Cambria Math" w:hAnsi="Cambria Math"/>
          </w:rPr>
          <m:t>30</m:t>
        </m:r>
      </m:oMath>
      <w:r w:rsidRPr="00901D5C">
        <w:rPr>
          <w:rFonts w:eastAsiaTheme="minorEastAsia"/>
          <w:b/>
          <w:bCs/>
        </w:rPr>
        <w:t xml:space="preserve"> seconds</w:t>
      </w:r>
      <w:r>
        <w:rPr>
          <w:rFonts w:eastAsiaTheme="minorEastAsia"/>
        </w:rPr>
        <w:br/>
        <w:t xml:space="preserve">(b) What is the maximum height of the </w:t>
      </w:r>
      <w:r w:rsidR="007714F7">
        <w:rPr>
          <w:rFonts w:eastAsiaTheme="minorEastAsia"/>
        </w:rPr>
        <w:t>Ferris</w:t>
      </w:r>
      <w:r>
        <w:rPr>
          <w:rFonts w:eastAsiaTheme="minorEastAsia"/>
        </w:rPr>
        <w:t xml:space="preserve"> wheel?</w:t>
      </w:r>
      <w:r>
        <w:rPr>
          <w:rFonts w:eastAsiaTheme="minorEastAsia"/>
        </w:rPr>
        <w:br/>
        <w:t xml:space="preserve">By using graphing calculator, maximum height is at (15, 44). </w:t>
      </w:r>
      <w:r w:rsidRPr="00901D5C">
        <w:rPr>
          <w:rFonts w:eastAsiaTheme="minorEastAsia"/>
          <w:b/>
          <w:bCs/>
        </w:rPr>
        <w:t>The answer is 44 feet</w:t>
      </w:r>
      <w:r>
        <w:rPr>
          <w:rFonts w:eastAsiaTheme="minorEastAsia"/>
        </w:rPr>
        <w:t>.</w:t>
      </w:r>
      <w:r w:rsidR="007714F7">
        <w:rPr>
          <w:rFonts w:eastAsiaTheme="minorEastAsia"/>
        </w:rPr>
        <w:br/>
        <w:t xml:space="preserve">(c) </w:t>
      </w:r>
      <w:r w:rsidR="007714F7">
        <w:rPr>
          <w:rFonts w:eastAsiaTheme="minorEastAsia"/>
        </w:rPr>
        <w:br/>
      </w:r>
      <w:r w:rsidR="007714F7">
        <w:rPr>
          <w:noProof/>
        </w:rPr>
        <w:drawing>
          <wp:inline distT="0" distB="0" distL="0" distR="0" wp14:anchorId="0F63D111" wp14:editId="7DC8CA8A">
            <wp:extent cx="2615184" cy="2011680"/>
            <wp:effectExtent l="0" t="0" r="0" b="7620"/>
            <wp:docPr id="1646042042" name="Picture 1"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2042" name="Picture 1" descr="A graph with a dotted line&#10;&#10;AI-generated content may be incorrect."/>
                    <pic:cNvPicPr/>
                  </pic:nvPicPr>
                  <pic:blipFill>
                    <a:blip r:embed="rId83"/>
                    <a:stretch>
                      <a:fillRect/>
                    </a:stretch>
                  </pic:blipFill>
                  <pic:spPr>
                    <a:xfrm>
                      <a:off x="0" y="0"/>
                      <a:ext cx="2615184" cy="2011680"/>
                    </a:xfrm>
                    <a:prstGeom prst="rect">
                      <a:avLst/>
                    </a:prstGeom>
                  </pic:spPr>
                </pic:pic>
              </a:graphicData>
            </a:graphic>
          </wp:inline>
        </w:drawing>
      </w:r>
    </w:p>
    <w:p w14:paraId="76FE7092" w14:textId="77777777" w:rsidR="001A6A0D" w:rsidRDefault="006669A3" w:rsidP="0003283D">
      <w:pPr>
        <w:pStyle w:val="ListParagraph"/>
        <w:numPr>
          <w:ilvl w:val="0"/>
          <w:numId w:val="22"/>
        </w:numPr>
      </w:pPr>
      <w:r>
        <w:br w:type="column"/>
      </w:r>
      <w:r w:rsidR="000A656A">
        <w:lastRenderedPageBreak/>
        <w:t>Matthew gets on a Ferris wheel at the bottom of the wheel, which is 5 feet above ground. After 40 seconds, he is at the top of the wheel, 65 feet high.</w:t>
      </w:r>
      <w:r w:rsidR="000A656A">
        <w:br/>
        <w:t>(a) Sketch a graph that shows the relationship between time and height.</w:t>
      </w:r>
    </w:p>
    <w:p w14:paraId="30AA3A43" w14:textId="77777777" w:rsidR="001A6A0D" w:rsidRDefault="00712044" w:rsidP="001A6A0D">
      <w:r>
        <w:rPr>
          <w:noProof/>
        </w:rPr>
        <w:drawing>
          <wp:inline distT="0" distB="0" distL="0" distR="0" wp14:anchorId="40F0CE27" wp14:editId="428270E5">
            <wp:extent cx="3200400" cy="2446655"/>
            <wp:effectExtent l="0" t="0" r="0" b="0"/>
            <wp:docPr id="202018761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7617" name="Picture 1" descr="A graph of a function&#10;&#10;AI-generated content may be incorrect."/>
                    <pic:cNvPicPr/>
                  </pic:nvPicPr>
                  <pic:blipFill>
                    <a:blip r:embed="rId84"/>
                    <a:stretch>
                      <a:fillRect/>
                    </a:stretch>
                  </pic:blipFill>
                  <pic:spPr>
                    <a:xfrm>
                      <a:off x="0" y="0"/>
                      <a:ext cx="3200400" cy="2446655"/>
                    </a:xfrm>
                    <a:prstGeom prst="rect">
                      <a:avLst/>
                    </a:prstGeom>
                  </pic:spPr>
                </pic:pic>
              </a:graphicData>
            </a:graphic>
          </wp:inline>
        </w:drawing>
      </w:r>
    </w:p>
    <w:p w14:paraId="0F005670" w14:textId="0D89DA29" w:rsidR="00033500" w:rsidRPr="000D6837" w:rsidRDefault="000A656A" w:rsidP="001A6A0D">
      <w:pPr>
        <w:ind w:left="360"/>
      </w:pPr>
      <w:r>
        <w:t>Shape: Inverted cosine.</w:t>
      </w:r>
      <w:r w:rsidR="009C79C5">
        <w:t xml:space="preserve"> </w:t>
      </w:r>
      <m:oMath>
        <m:r>
          <w:rPr>
            <w:rFonts w:ascii="Cambria Math" w:hAnsi="Cambria Math"/>
          </w:rPr>
          <m:t>A</m:t>
        </m:r>
      </m:oMath>
      <w:r w:rsidR="009C79C5" w:rsidRPr="0003283D">
        <w:t xml:space="preserve"> is negative</w:t>
      </w:r>
      <w:r>
        <w:br/>
      </w:r>
      <m:oMathPara>
        <m:oMath>
          <m:r>
            <w:rPr>
              <w:rFonts w:ascii="Cambria Math" w:hAnsi="Cambria Math"/>
            </w:rPr>
            <m:t>A=</m:t>
          </m:r>
          <m:f>
            <m:fPr>
              <m:ctrlPr>
                <w:rPr>
                  <w:rFonts w:ascii="Cambria Math" w:hAnsi="Cambria Math"/>
                  <w:i/>
                </w:rPr>
              </m:ctrlPr>
            </m:fPr>
            <m:num>
              <m:r>
                <w:rPr>
                  <w:rFonts w:ascii="Cambria Math" w:hAnsi="Cambria Math"/>
                </w:rPr>
                <m:t>65-5</m:t>
              </m:r>
            </m:num>
            <m:den>
              <m:r>
                <w:rPr>
                  <w:rFonts w:ascii="Cambria Math" w:hAnsi="Cambria Math"/>
                </w:rPr>
                <m:t>2</m:t>
              </m:r>
            </m:den>
          </m:f>
          <m:r>
            <w:rPr>
              <w:rFonts w:ascii="Cambria Math" w:hAnsi="Cambria Math"/>
            </w:rPr>
            <m:t>=30</m:t>
          </m:r>
          <m:r>
            <m:rPr>
              <m:sty m:val="p"/>
            </m:rPr>
            <w:br/>
          </m:r>
        </m:oMath>
        <m:oMath>
          <m:r>
            <w:rPr>
              <w:rFonts w:ascii="Cambria Math" w:hAnsi="Cambria Math"/>
            </w:rPr>
            <m:t>P=40∙2=80=</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80B=2π, B=</m:t>
          </m:r>
          <m:f>
            <m:fPr>
              <m:ctrlPr>
                <w:rPr>
                  <w:rFonts w:ascii="Cambria Math" w:hAnsi="Cambria Math"/>
                  <w:i/>
                </w:rPr>
              </m:ctrlPr>
            </m:fPr>
            <m:num>
              <m:r>
                <w:rPr>
                  <w:rFonts w:ascii="Cambria Math" w:hAnsi="Cambria Math"/>
                </w:rPr>
                <m:t>π</m:t>
              </m:r>
            </m:num>
            <m:den>
              <m:r>
                <w:rPr>
                  <w:rFonts w:ascii="Cambria Math" w:hAnsi="Cambria Math"/>
                </w:rPr>
                <m:t>40</m:t>
              </m:r>
            </m:den>
          </m:f>
          <m:r>
            <m:rPr>
              <m:sty m:val="p"/>
            </m:rPr>
            <w:br/>
          </m:r>
        </m:oMath>
        <m:oMath>
          <m:r>
            <w:rPr>
              <w:rFonts w:ascii="Cambria Math" w:hAnsi="Cambria Math"/>
            </w:rPr>
            <m:t>y=5+30=35, C=35</m:t>
          </m:r>
          <m:r>
            <m:rPr>
              <m:sty m:val="p"/>
            </m:rPr>
            <w:br/>
          </m:r>
        </m:oMath>
      </m:oMathPara>
      <w:r w:rsidR="006669A3" w:rsidRPr="0003283D">
        <w:rPr>
          <w:b/>
          <w:bCs/>
        </w:rPr>
        <w:t xml:space="preserve">(b) </w:t>
      </w:r>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t</m:t>
                </m:r>
              </m:e>
            </m:d>
          </m:e>
        </m:func>
        <m:r>
          <m:rPr>
            <m:sty m:val="bi"/>
          </m:rPr>
          <w:rPr>
            <w:rFonts w:ascii="Cambria Math" w:hAnsi="Cambria Math"/>
          </w:rPr>
          <m:t>+35</m:t>
        </m:r>
      </m:oMath>
      <w:r w:rsidR="009C79C5" w:rsidRPr="0003283D">
        <w:rPr>
          <w:b/>
          <w:bCs/>
        </w:rPr>
        <w:t xml:space="preserve">, where </w:t>
      </w:r>
      <m:oMath>
        <m:r>
          <m:rPr>
            <m:sty m:val="bi"/>
          </m:rPr>
          <w:rPr>
            <w:rFonts w:ascii="Cambria Math" w:hAnsi="Cambria Math"/>
          </w:rPr>
          <m:t>h</m:t>
        </m:r>
      </m:oMath>
      <w:r w:rsidR="009C79C5" w:rsidRPr="0003283D">
        <w:rPr>
          <w:b/>
          <w:bCs/>
        </w:rPr>
        <w:t xml:space="preserve"> is the height in feet and </w:t>
      </w:r>
      <m:oMath>
        <m:r>
          <m:rPr>
            <m:sty m:val="bi"/>
          </m:rPr>
          <w:rPr>
            <w:rFonts w:ascii="Cambria Math" w:hAnsi="Cambria Math"/>
          </w:rPr>
          <m:t>t</m:t>
        </m:r>
      </m:oMath>
      <w:r w:rsidR="009C79C5" w:rsidRPr="0003283D">
        <w:rPr>
          <w:b/>
          <w:bCs/>
        </w:rPr>
        <w:t xml:space="preserve"> is the time in seconds.</w:t>
      </w:r>
      <w:r w:rsidR="006669A3" w:rsidRPr="0003283D">
        <w:rPr>
          <w:b/>
          <w:bCs/>
        </w:rPr>
        <w:br/>
      </w:r>
      <w:r w:rsidR="006669A3" w:rsidRPr="0003283D">
        <w:t>(c) Determine how high Matthew will be after 55 seconds.</w:t>
      </w:r>
      <w:r w:rsidR="006669A3" w:rsidRPr="0003283D">
        <w:br/>
      </w:r>
      <m:oMathPara>
        <m:oMath>
          <m:r>
            <w:rPr>
              <w:rFonts w:ascii="Cambria Math" w:hAnsi="Cambria Math"/>
            </w:rPr>
            <m:t>h=-30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40</m:t>
                      </m:r>
                    </m:den>
                  </m:f>
                  <m:r>
                    <w:rPr>
                      <w:rFonts w:ascii="Cambria Math" w:hAnsi="Cambria Math"/>
                    </w:rPr>
                    <m:t>t</m:t>
                  </m:r>
                </m:e>
              </m:d>
            </m:e>
          </m:func>
          <m:r>
            <w:rPr>
              <w:rFonts w:ascii="Cambria Math" w:hAnsi="Cambria Math"/>
            </w:rPr>
            <m:t>+35</m:t>
          </m:r>
          <m:r>
            <m:rPr>
              <m:sty m:val="p"/>
            </m:rPr>
            <w:rPr>
              <w:rFonts w:ascii="Cambria Math" w:hAnsi="Cambria Math"/>
            </w:rPr>
            <w:br/>
          </m:r>
        </m:oMath>
      </m:oMathPara>
      <m:oMath>
        <m:r>
          <m:rPr>
            <m:sty m:val="bi"/>
          </m:rPr>
          <w:rPr>
            <w:rFonts w:ascii="Cambria Math" w:hAnsi="Cambria Math"/>
          </w:rPr>
          <m:t>h=-30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40</m:t>
                    </m:r>
                  </m:den>
                </m:f>
                <m:r>
                  <m:rPr>
                    <m:sty m:val="bi"/>
                  </m:rPr>
                  <w:rPr>
                    <w:rFonts w:ascii="Cambria Math" w:hAnsi="Cambria Math"/>
                  </w:rPr>
                  <m:t>∙55</m:t>
                </m:r>
              </m:e>
            </m:d>
          </m:e>
        </m:func>
        <m:r>
          <m:rPr>
            <m:sty m:val="bi"/>
          </m:rPr>
          <w:rPr>
            <w:rFonts w:ascii="Cambria Math" w:hAnsi="Cambria Math"/>
          </w:rPr>
          <m:t>+35</m:t>
        </m:r>
      </m:oMath>
      <w:r w:rsidR="006669A3" w:rsidRPr="0003283D">
        <w:rPr>
          <w:b/>
          <w:bCs/>
        </w:rPr>
        <w:t xml:space="preserve"> = 46.5 feet</w:t>
      </w:r>
      <w:r w:rsidR="00587C03" w:rsidRPr="0003283D">
        <w:rPr>
          <w:b/>
          <w:bCs/>
        </w:rPr>
        <w:br/>
      </w:r>
      <w:r w:rsidR="00587C03" w:rsidRPr="0003283D">
        <w:t>(d) Determine the two times between 0 and 60 seconds when Matthew is 41 feet above ground.</w:t>
      </w:r>
      <w:r w:rsidR="00587C03" w:rsidRPr="0003283D">
        <w:br/>
      </w:r>
      <w:r w:rsidR="00587C03">
        <w:rPr>
          <w:noProof/>
        </w:rPr>
        <w:drawing>
          <wp:inline distT="0" distB="0" distL="0" distR="0" wp14:anchorId="5BE9707F" wp14:editId="37F0BF47">
            <wp:extent cx="2002536" cy="859536"/>
            <wp:effectExtent l="0" t="0" r="0" b="0"/>
            <wp:docPr id="17797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0344" name="Picture 1" descr="A screenshot of a computer&#10;&#10;AI-generated content may be incorrect."/>
                    <pic:cNvPicPr/>
                  </pic:nvPicPr>
                  <pic:blipFill>
                    <a:blip r:embed="rId85"/>
                    <a:stretch>
                      <a:fillRect/>
                    </a:stretch>
                  </pic:blipFill>
                  <pic:spPr>
                    <a:xfrm>
                      <a:off x="0" y="0"/>
                      <a:ext cx="2002536" cy="859536"/>
                    </a:xfrm>
                    <a:prstGeom prst="rect">
                      <a:avLst/>
                    </a:prstGeom>
                  </pic:spPr>
                </pic:pic>
              </a:graphicData>
            </a:graphic>
          </wp:inline>
        </w:drawing>
      </w:r>
      <w:r w:rsidR="00587C03" w:rsidRPr="0003283D">
        <w:br/>
      </w:r>
      <w:r w:rsidR="00587C03" w:rsidRPr="0003283D">
        <w:rPr>
          <w:b/>
          <w:bCs/>
        </w:rPr>
        <w:t xml:space="preserve">At </w:t>
      </w:r>
      <w:r w:rsidR="003C47F0" w:rsidRPr="0003283D">
        <w:rPr>
          <w:b/>
          <w:bCs/>
        </w:rPr>
        <w:t>23</w:t>
      </w:r>
      <w:r w:rsidR="00587C03" w:rsidRPr="0003283D">
        <w:rPr>
          <w:b/>
          <w:bCs/>
        </w:rPr>
        <w:t xml:space="preserve"> seconds and 5</w:t>
      </w:r>
      <w:r w:rsidR="003C47F0" w:rsidRPr="0003283D">
        <w:rPr>
          <w:b/>
          <w:bCs/>
        </w:rPr>
        <w:t xml:space="preserve">8 </w:t>
      </w:r>
      <w:r w:rsidR="00587C03" w:rsidRPr="0003283D">
        <w:rPr>
          <w:b/>
          <w:bCs/>
        </w:rPr>
        <w:t>seconds.</w:t>
      </w:r>
    </w:p>
    <w:p w14:paraId="140F975E" w14:textId="09E857C1" w:rsidR="00F2310B" w:rsidRPr="006909E7" w:rsidRDefault="0003283D" w:rsidP="0003283D">
      <w:pPr>
        <w:pStyle w:val="ListParagraph"/>
        <w:numPr>
          <w:ilvl w:val="0"/>
          <w:numId w:val="22"/>
        </w:numPr>
        <w:rPr>
          <w:b/>
          <w:bCs/>
        </w:rPr>
      </w:pPr>
      <w:r>
        <w:br w:type="column"/>
      </w:r>
      <w:r w:rsidR="00B534BB">
        <w:t xml:space="preserve">Below is the graph of the average temperature in </w:t>
      </w:r>
      <w:proofErr w:type="spellStart"/>
      <w:r w:rsidR="00B534BB">
        <w:t>Regentsville</w:t>
      </w:r>
      <w:proofErr w:type="spellEnd"/>
      <w:r w:rsidR="00B534BB">
        <w:t xml:space="preserve"> in each of the months where 0 = January, 1 = February, </w:t>
      </w:r>
      <w:r w:rsidR="00B534BB">
        <w:br/>
        <w:t xml:space="preserve">2= March, 3 = April, 4 = May, 5 = June, 6 = July, 7 = August, 8 = September, 9 = October, </w:t>
      </w:r>
      <w:r w:rsidR="00B534BB">
        <w:br/>
        <w:t xml:space="preserve">10 = November, 11 = December and </w:t>
      </w:r>
      <w:r w:rsidR="00B534BB">
        <w:br/>
        <w:t>12 = next January.</w:t>
      </w:r>
      <w:r w:rsidR="00B534BB">
        <w:br/>
      </w:r>
      <w:r w:rsidR="00B534BB">
        <w:br/>
        <w:t>(a) Create an equation that relates temperature (</w:t>
      </w:r>
      <m:oMath>
        <m:r>
          <w:rPr>
            <w:rFonts w:ascii="Cambria Math" w:hAnsi="Cambria Math"/>
          </w:rPr>
          <m:t>y</m:t>
        </m:r>
      </m:oMath>
      <w:r w:rsidR="00B534BB">
        <w:rPr>
          <w:rFonts w:eastAsiaTheme="minorEastAsia"/>
        </w:rPr>
        <w:t>) and month (</w:t>
      </w:r>
      <m:oMath>
        <m:r>
          <w:rPr>
            <w:rFonts w:ascii="Cambria Math" w:eastAsiaTheme="minorEastAsia" w:hAnsi="Cambria Math"/>
          </w:rPr>
          <m:t>x</m:t>
        </m:r>
      </m:oMath>
      <w:r w:rsidR="00B534BB">
        <w:rPr>
          <w:rFonts w:eastAsiaTheme="minorEastAsia"/>
        </w:rPr>
        <w:t>).</w:t>
      </w:r>
      <w:r w:rsidR="00B534BB">
        <w:rPr>
          <w:rFonts w:eastAsiaTheme="minorEastAsia"/>
        </w:rPr>
        <w:br/>
        <w:t xml:space="preserve">Graph is inverse cosine. </w:t>
      </w:r>
      <m:oMath>
        <m:r>
          <w:rPr>
            <w:rFonts w:ascii="Cambria Math" w:eastAsiaTheme="minorEastAsia" w:hAnsi="Cambria Math"/>
          </w:rPr>
          <m:t>A</m:t>
        </m:r>
      </m:oMath>
      <w:r w:rsidR="00B534BB">
        <w:rPr>
          <w:rFonts w:eastAsiaTheme="minorEastAsia"/>
        </w:rPr>
        <w:t xml:space="preserve"> will be negative.</w:t>
      </w:r>
      <w:r w:rsidR="00B534BB">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85-25</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60</m:t>
              </m:r>
            </m:num>
            <m:den>
              <m:r>
                <w:rPr>
                  <w:rFonts w:ascii="Cambria Math" w:hAnsi="Cambria Math"/>
                </w:rPr>
                <m:t>2</m:t>
              </m:r>
            </m:den>
          </m:f>
          <m:r>
            <w:rPr>
              <w:rFonts w:ascii="Cambria Math" w:hAnsi="Cambria Math"/>
            </w:rPr>
            <m:t>=30</m:t>
          </m:r>
          <m:r>
            <m:rPr>
              <m:sty m:val="p"/>
            </m:rPr>
            <w:rPr>
              <w:rFonts w:eastAsiaTheme="minorEastAsia"/>
            </w:rPr>
            <w:br/>
          </m:r>
        </m:oMath>
        <m:oMath>
          <m:r>
            <w:rPr>
              <w:rFonts w:ascii="Cambria Math" w:hAnsi="Cambria Math"/>
            </w:rPr>
            <m:t>P=12=</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12B=2π</m:t>
          </m:r>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m:rPr>
              <m:sty m:val="p"/>
            </m:rPr>
            <w:rPr>
              <w:rFonts w:eastAsiaTheme="minorEastAsia"/>
            </w:rPr>
            <w:br/>
          </m:r>
        </m:oMath>
        <m:oMath>
          <m:r>
            <w:rPr>
              <w:rFonts w:ascii="Cambria Math" w:hAnsi="Cambria Math"/>
            </w:rPr>
            <m:t>y=25+30=55, C=55</m:t>
          </m:r>
          <m:r>
            <m:rPr>
              <m:sty m:val="p"/>
            </m:rPr>
            <w:rPr>
              <w:rFonts w:eastAsiaTheme="minorEastAsia"/>
            </w:rPr>
            <w:br/>
          </m:r>
        </m:oMath>
        <m:oMath>
          <m:r>
            <m:rPr>
              <m:sty m:val="bi"/>
            </m:rPr>
            <w:rPr>
              <w:rFonts w:ascii="Cambria Math" w:hAnsi="Cambria Math"/>
            </w:rPr>
            <m:t>y=-30</m:t>
          </m:r>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6</m:t>
                      </m:r>
                    </m:den>
                  </m:f>
                  <m:r>
                    <m:rPr>
                      <m:sty m:val="bi"/>
                    </m:rPr>
                    <w:rPr>
                      <w:rFonts w:ascii="Cambria Math" w:hAnsi="Cambria Math"/>
                    </w:rPr>
                    <m:t>x</m:t>
                  </m:r>
                </m:e>
              </m:d>
            </m:e>
          </m:func>
          <m:r>
            <m:rPr>
              <m:sty m:val="bi"/>
            </m:rPr>
            <w:rPr>
              <w:rFonts w:ascii="Cambria Math" w:hAnsi="Cambria Math"/>
            </w:rPr>
            <m:t>+55</m:t>
          </m:r>
          <m:r>
            <m:rPr>
              <m:sty m:val="p"/>
            </m:rPr>
            <w:rPr>
              <w:rFonts w:eastAsiaTheme="minorEastAsia"/>
            </w:rPr>
            <w:br/>
          </m:r>
        </m:oMath>
      </m:oMathPara>
      <w:r w:rsidR="006909E7" w:rsidRPr="006909E7">
        <w:rPr>
          <w:rFonts w:eastAsiaTheme="minorEastAsia"/>
        </w:rPr>
        <w:t>(b) Use that equation to find the temperature in March (</w:t>
      </w:r>
      <m:oMath>
        <m:r>
          <w:rPr>
            <w:rFonts w:ascii="Cambria Math" w:eastAsiaTheme="minorEastAsia" w:hAnsi="Cambria Math"/>
          </w:rPr>
          <m:t>x=2)</m:t>
        </m:r>
      </m:oMath>
      <w:r w:rsidR="006909E7" w:rsidRPr="006909E7">
        <w:rPr>
          <w:rFonts w:eastAsiaTheme="minorEastAsia"/>
        </w:rPr>
        <w:t>.</w:t>
      </w:r>
      <w:r w:rsidR="006909E7">
        <w:rPr>
          <w:rFonts w:eastAsiaTheme="minorEastAsia"/>
        </w:rPr>
        <w:br/>
      </w:r>
      <w:r w:rsidR="006909E7" w:rsidRPr="006909E7">
        <w:rPr>
          <w:rFonts w:eastAsiaTheme="minorEastAsia"/>
          <w:b/>
          <w:bCs/>
        </w:rPr>
        <w:t xml:space="preserve">(2, 40), </w:t>
      </w:r>
      <m:oMath>
        <m:r>
          <m:rPr>
            <m:sty m:val="bi"/>
          </m:rPr>
          <w:rPr>
            <w:rFonts w:ascii="Cambria Math" w:eastAsiaTheme="minorEastAsia" w:hAnsi="Cambria Math"/>
          </w:rPr>
          <m:t>40°</m:t>
        </m:r>
      </m:oMath>
      <w:r w:rsidR="006909E7" w:rsidRPr="006909E7">
        <w:rPr>
          <w:rFonts w:eastAsiaTheme="minorEastAsia"/>
          <w:b/>
          <w:bCs/>
        </w:rPr>
        <w:br/>
      </w:r>
      <w:r w:rsidR="006909E7">
        <w:rPr>
          <w:rFonts w:eastAsiaTheme="minorEastAsia"/>
        </w:rPr>
        <w:t>(c)Use that equation to find the two times when the temperature is 70 degrees.</w:t>
      </w:r>
      <w:r w:rsidR="006909E7">
        <w:rPr>
          <w:rFonts w:eastAsiaTheme="minorEastAsia"/>
        </w:rPr>
        <w:br/>
        <w:t xml:space="preserve">(4, 70), (8, 70), </w:t>
      </w:r>
      <w:r w:rsidR="006909E7">
        <w:rPr>
          <w:rFonts w:eastAsiaTheme="minorEastAsia"/>
        </w:rPr>
        <w:br/>
      </w:r>
      <w:r w:rsidR="006909E7" w:rsidRPr="006909E7">
        <w:rPr>
          <w:rFonts w:eastAsiaTheme="minorEastAsia"/>
          <w:b/>
          <w:bCs/>
        </w:rPr>
        <w:t>May and September</w:t>
      </w:r>
      <w:r w:rsidR="00B5484F">
        <w:rPr>
          <w:rFonts w:eastAsiaTheme="minorEastAsia"/>
          <w:b/>
          <w:bCs/>
        </w:rPr>
        <w:br/>
        <w:t>(book’s answer is incorrect)</w:t>
      </w:r>
      <w:r w:rsidR="001C0A04">
        <w:rPr>
          <w:rFonts w:eastAsiaTheme="minorEastAsia"/>
          <w:b/>
          <w:bCs/>
        </w:rPr>
        <w:br/>
      </w:r>
      <w:r w:rsidR="006909E7">
        <w:rPr>
          <w:rFonts w:eastAsiaTheme="minorEastAsia"/>
          <w:b/>
          <w:bCs/>
        </w:rPr>
        <w:br/>
      </w:r>
      <w:r w:rsidR="006909E7">
        <w:rPr>
          <w:noProof/>
        </w:rPr>
        <w:drawing>
          <wp:inline distT="0" distB="0" distL="0" distR="0" wp14:anchorId="4FD3B08A" wp14:editId="73FFAD0A">
            <wp:extent cx="2743200" cy="2816352"/>
            <wp:effectExtent l="0" t="0" r="0" b="3175"/>
            <wp:docPr id="146844300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3002" name="Picture 1" descr="A graph with lines and dots&#10;&#10;AI-generated content may be incorrect."/>
                    <pic:cNvPicPr/>
                  </pic:nvPicPr>
                  <pic:blipFill>
                    <a:blip r:embed="rId86"/>
                    <a:stretch>
                      <a:fillRect/>
                    </a:stretch>
                  </pic:blipFill>
                  <pic:spPr>
                    <a:xfrm>
                      <a:off x="0" y="0"/>
                      <a:ext cx="2743200" cy="2816352"/>
                    </a:xfrm>
                    <a:prstGeom prst="rect">
                      <a:avLst/>
                    </a:prstGeom>
                  </pic:spPr>
                </pic:pic>
              </a:graphicData>
            </a:graphic>
          </wp:inline>
        </w:drawing>
      </w:r>
    </w:p>
    <w:p w14:paraId="0E8FBCA5" w14:textId="77777777" w:rsidR="00421253" w:rsidRDefault="00421253" w:rsidP="003950DE">
      <w:pPr>
        <w:rPr>
          <w:rFonts w:eastAsiaTheme="minorEastAsia"/>
        </w:rPr>
      </w:pPr>
    </w:p>
    <w:p w14:paraId="35D33C09" w14:textId="46CB42C4" w:rsidR="00BB5A7E" w:rsidRDefault="00C94B58" w:rsidP="00C94B58">
      <w:pPr>
        <w:pStyle w:val="Heading2"/>
        <w:rPr>
          <w:rFonts w:eastAsiaTheme="minorEastAsia"/>
        </w:rPr>
      </w:pPr>
      <w:r>
        <w:rPr>
          <w:rFonts w:eastAsiaTheme="minorEastAsia"/>
        </w:rPr>
        <w:br w:type="column"/>
      </w:r>
      <w:r>
        <w:rPr>
          <w:rFonts w:eastAsiaTheme="minorEastAsia"/>
        </w:rPr>
        <w:lastRenderedPageBreak/>
        <w:t>5.7 Trigonometry Identities</w:t>
      </w:r>
    </w:p>
    <w:p w14:paraId="13EEF20F" w14:textId="46EDB80D" w:rsidR="00C94B58" w:rsidRPr="001C313D" w:rsidRDefault="00C94B58" w:rsidP="00C94B58">
      <w:pPr>
        <w:rPr>
          <w:b/>
          <w:bCs/>
        </w:rPr>
      </w:pPr>
      <w:r w:rsidRPr="001C313D">
        <w:rPr>
          <w:b/>
          <w:bCs/>
        </w:rPr>
        <w:t>Key Ideas</w:t>
      </w:r>
    </w:p>
    <w:p w14:paraId="1C8FAB3E" w14:textId="401F2304" w:rsidR="00C94B58" w:rsidRDefault="00C94B58" w:rsidP="00C94B58">
      <w:r>
        <w:t>A trig identity is an equation in which the left side and the right side both contain trig expressions. Complicated trig expressions can sometimes be simplified by replacing parts of it with equivalent expressions and then simplifying the new expression.</w:t>
      </w:r>
    </w:p>
    <w:p w14:paraId="4CB55E1C" w14:textId="7CEA2BC7" w:rsidR="001C313D" w:rsidRPr="006B658A" w:rsidRDefault="001C313D" w:rsidP="00C94B58">
      <w:pPr>
        <w:rPr>
          <w:b/>
          <w:bCs/>
        </w:rPr>
      </w:pPr>
      <w:r w:rsidRPr="006B658A">
        <w:rPr>
          <w:b/>
          <w:bCs/>
        </w:rPr>
        <w:t>Math Facts</w:t>
      </w:r>
    </w:p>
    <w:p w14:paraId="5D446007" w14:textId="7814F55A" w:rsidR="001C313D" w:rsidRDefault="001C313D" w:rsidP="00C94B58">
      <w:pPr>
        <w:rPr>
          <w:rFonts w:eastAsiaTheme="minorEastAsia"/>
        </w:rPr>
      </w:pPr>
      <w:r>
        <w:t xml:space="preserve">The expression of </w:t>
      </w:r>
      <m:oMath>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sup>
            <m:r>
              <w:rPr>
                <w:rFonts w:ascii="Cambria Math" w:hAnsi="Cambria Math"/>
              </w:rPr>
              <m:t>2</m:t>
            </m:r>
          </m:sup>
        </m:sSup>
      </m:oMath>
      <w:r>
        <w:rPr>
          <w:rFonts w:eastAsiaTheme="minorEastAsia"/>
        </w:rPr>
        <w:t xml:space="preserve"> is more commonly written as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This is to prevent it from being confused with </w:t>
      </w:r>
      <m:oMath>
        <m:r>
          <m:rPr>
            <m:sty m:val="p"/>
          </m:rPr>
          <w:rPr>
            <w:rFonts w:ascii="Cambria Math" w:eastAsiaTheme="minorEastAsia" w:hAnsi="Cambria Math"/>
          </w:rPr>
          <m:t>sin⁡</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oMath>
      <w:r>
        <w:rPr>
          <w:rFonts w:eastAsiaTheme="minorEastAsia"/>
        </w:rPr>
        <w:t xml:space="preserve">. The same applies to </w:t>
      </w:r>
      <m:oMath>
        <m:sSup>
          <m:sSupPr>
            <m:ctrlPr>
              <w:rPr>
                <w:rFonts w:ascii="Cambria Math" w:eastAsiaTheme="minorEastAsia" w:hAnsi="Cambria Math"/>
                <w:i/>
              </w:rPr>
            </m:ctrlPr>
          </m:sSup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sup>
            <m:r>
              <w:rPr>
                <w:rFonts w:ascii="Cambria Math" w:eastAsiaTheme="minorEastAsia" w:hAnsi="Cambria Math"/>
              </w:rPr>
              <m:t>2</m:t>
            </m:r>
          </m:sup>
        </m:sSup>
      </m:oMath>
      <w:r>
        <w:rPr>
          <w:rFonts w:eastAsiaTheme="minorEastAsia"/>
        </w:rPr>
        <w:t xml:space="preserve">. It is more commonly written as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Pr>
          <w:rFonts w:eastAsiaTheme="minorEastAsia"/>
        </w:rPr>
        <w:t>.</w:t>
      </w:r>
    </w:p>
    <w:p w14:paraId="1A0F27C0" w14:textId="52191B03" w:rsidR="00CB55B9" w:rsidRDefault="00CB55B9" w:rsidP="00C94B58">
      <w:pPr>
        <w:rPr>
          <w:rFonts w:eastAsiaTheme="minorEastAsia"/>
        </w:rPr>
      </w:pPr>
      <w:r>
        <w:rPr>
          <w:rFonts w:eastAsiaTheme="minorEastAsia"/>
        </w:rPr>
        <w:t>There are five main trig identities.</w:t>
      </w:r>
    </w:p>
    <w:p w14:paraId="0EAFAB95" w14:textId="148F504B" w:rsidR="00CB55B9" w:rsidRDefault="00000000" w:rsidP="00CB55B9">
      <w:pPr>
        <w:pStyle w:val="ListParagraph"/>
        <w:numPr>
          <w:ilvl w:val="0"/>
          <w:numId w:val="23"/>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oMath>
      <w:r w:rsidR="00CB55B9">
        <w:rPr>
          <w:rFonts w:eastAsiaTheme="minorEastAsia"/>
        </w:rPr>
        <w:t xml:space="preserve"> or</w:t>
      </w:r>
      <w:r w:rsidR="00CB55B9">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oMath>
      <w:r w:rsidR="00CB55B9">
        <w:rPr>
          <w:rFonts w:eastAsiaTheme="minorEastAsia"/>
        </w:rPr>
        <w:t xml:space="preserve"> or</w:t>
      </w:r>
      <w:r w:rsidR="00CB55B9">
        <w:rPr>
          <w:rFonts w:eastAsiaTheme="minorEastAsia"/>
        </w:rPr>
        <w:br/>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sidR="00CB55B9">
        <w:rPr>
          <w:rFonts w:eastAsiaTheme="minorEastAsia"/>
        </w:rPr>
        <w:t>.</w:t>
      </w:r>
    </w:p>
    <w:p w14:paraId="22EE0C6F" w14:textId="642B8E87"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4555EA30" w14:textId="50189FF6"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p>
    <w:p w14:paraId="1CC26A21" w14:textId="576E5851"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p>
    <w:p w14:paraId="0D2080AB" w14:textId="08BCE26F" w:rsidR="00CB55B9" w:rsidRDefault="00000000" w:rsidP="00CB55B9">
      <w:pPr>
        <w:pStyle w:val="ListParagraph"/>
        <w:numPr>
          <w:ilvl w:val="0"/>
          <w:numId w:val="23"/>
        </w:numPr>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den>
        </m:f>
      </m:oMath>
    </w:p>
    <w:p w14:paraId="186F7CFB" w14:textId="79EC504F" w:rsidR="00CB55B9" w:rsidRDefault="00CB55B9" w:rsidP="00CB55B9">
      <w:pPr>
        <w:rPr>
          <w:rFonts w:eastAsiaTheme="minorEastAsia"/>
        </w:rPr>
      </w:pPr>
      <w:r>
        <w:rPr>
          <w:rFonts w:eastAsiaTheme="minorEastAsia"/>
        </w:rPr>
        <w:t>Trig identities can be used to identify trig expressions that are equivalent to other trig expressions.</w:t>
      </w:r>
    </w:p>
    <w:p w14:paraId="1CD75488" w14:textId="1F9CDB4E" w:rsidR="00116BF0" w:rsidRPr="008B19C8" w:rsidRDefault="00116BF0" w:rsidP="00CB55B9">
      <w:pPr>
        <w:rPr>
          <w:rFonts w:eastAsiaTheme="minorEastAsia"/>
          <w:b/>
          <w:bCs/>
        </w:rPr>
      </w:pPr>
      <w:r w:rsidRPr="008B19C8">
        <w:rPr>
          <w:rFonts w:eastAsiaTheme="minorEastAsia"/>
          <w:b/>
          <w:bCs/>
        </w:rPr>
        <w:t>Rewrite All Expressions in Terms of Sine and Cosine</w:t>
      </w:r>
    </w:p>
    <w:p w14:paraId="20C831E9" w14:textId="7AA2B8B8" w:rsidR="00116BF0" w:rsidRDefault="00116BF0" w:rsidP="00CB55B9">
      <w:pPr>
        <w:rPr>
          <w:rFonts w:eastAsiaTheme="minorEastAsia"/>
        </w:rPr>
      </w:pPr>
      <w:r>
        <w:rPr>
          <w:rFonts w:eastAsiaTheme="minorEastAsia"/>
        </w:rPr>
        <w:t>One way to simplify a trig expression is first to use the five basic identities described earlier to rewrite each expression in terms of sine and cosine. After this is done, you may be able to simplify further by reducing the fraction that remains.</w:t>
      </w:r>
    </w:p>
    <w:p w14:paraId="08342B8B" w14:textId="5D1CA9A9" w:rsidR="008B19C8" w:rsidRDefault="008B19C8" w:rsidP="00CB55B9">
      <w:pPr>
        <w:rPr>
          <w:rFonts w:eastAsiaTheme="minorEastAsia"/>
        </w:rPr>
      </w:pPr>
      <w:r>
        <w:rPr>
          <w:rFonts w:eastAsiaTheme="minorEastAsia"/>
        </w:rPr>
        <w:t xml:space="preserve">The expression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w:r>
        <w:rPr>
          <w:rFonts w:eastAsiaTheme="minorEastAsia"/>
        </w:rPr>
        <w:t xml:space="preserve"> can be shown to be equivalent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r>
        <w:rPr>
          <w:rFonts w:eastAsiaTheme="minorEastAsia"/>
        </w:rPr>
        <w:t xml:space="preserve"> with the following steps:</w:t>
      </w:r>
    </w:p>
    <w:p w14:paraId="7F77677D" w14:textId="2E2BA0ED" w:rsidR="008B19C8" w:rsidRPr="008B19C8" w:rsidRDefault="00000000"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den>
          </m:f>
        </m:oMath>
      </m:oMathPara>
    </w:p>
    <w:p w14:paraId="67FA3185" w14:textId="1D81F8E1" w:rsidR="008B19C8" w:rsidRPr="00876E08" w:rsidRDefault="00000000" w:rsidP="00CB55B9">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m:oMathPara>
    </w:p>
    <w:p w14:paraId="31E5323C" w14:textId="5E645CF6" w:rsidR="00876E08" w:rsidRPr="00862F4C" w:rsidRDefault="00862F4C" w:rsidP="00CB55B9">
      <w:pPr>
        <w:rPr>
          <w:rFonts w:eastAsiaTheme="minorEastAsia"/>
          <w:b/>
          <w:bCs/>
        </w:rPr>
      </w:pPr>
      <w:r>
        <w:rPr>
          <w:rFonts w:eastAsiaTheme="minorEastAsia"/>
          <w:b/>
          <w:bCs/>
        </w:rPr>
        <w:br w:type="column"/>
      </w:r>
      <w:r w:rsidR="00876E08" w:rsidRPr="00862F4C">
        <w:rPr>
          <w:rFonts w:eastAsiaTheme="minorEastAsia"/>
          <w:b/>
          <w:bCs/>
        </w:rPr>
        <w:t>Example 1</w:t>
      </w:r>
    </w:p>
    <w:p w14:paraId="1BF7C353" w14:textId="4FEB7B45" w:rsidR="00876E08" w:rsidRDefault="00876E08" w:rsidP="00CB55B9">
      <w:pPr>
        <w:rPr>
          <w:rFonts w:eastAsiaTheme="minorEastAsia"/>
        </w:rPr>
      </w:pPr>
      <w:r>
        <w:rPr>
          <w:rFonts w:eastAsiaTheme="minorEastAsia"/>
        </w:rPr>
        <w:t xml:space="preserve">Show the steps to demonstrate that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oMath>
      <w:r>
        <w:rPr>
          <w:rFonts w:eastAsiaTheme="minorEastAsia"/>
        </w:rPr>
        <w:t xml:space="preserve"> is equivalent to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w:r>
        <w:rPr>
          <w:rFonts w:eastAsiaTheme="minorEastAsia"/>
        </w:rPr>
        <w:t>.</w:t>
      </w:r>
    </w:p>
    <w:p w14:paraId="427A1870" w14:textId="5099BD04" w:rsidR="00876E08" w:rsidRDefault="00876E08" w:rsidP="00CB55B9">
      <w:pPr>
        <w:rPr>
          <w:rFonts w:eastAsiaTheme="minorEastAsia"/>
        </w:rPr>
      </w:pPr>
      <w:r w:rsidRPr="00862F4C">
        <w:rPr>
          <w:rFonts w:eastAsiaTheme="minorEastAsia"/>
          <w:i/>
          <w:iCs/>
        </w:rPr>
        <w:t>Solution</w:t>
      </w:r>
      <w:r>
        <w:rPr>
          <w:rFonts w:eastAsiaTheme="minorEastAsia"/>
        </w:rPr>
        <w:t>:</w:t>
      </w:r>
    </w:p>
    <w:p w14:paraId="307AF114" w14:textId="0258B910" w:rsidR="00116BF0" w:rsidRPr="00F04DA6" w:rsidRDefault="00000000" w:rsidP="00CB55B9">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e>
          </m:func>
        </m:oMath>
      </m:oMathPara>
    </w:p>
    <w:p w14:paraId="1E9D5D37" w14:textId="6071EC5E" w:rsidR="00F04DA6" w:rsidRPr="00F04DA6" w:rsidRDefault="00F04DA6" w:rsidP="00CB55B9">
      <w:pPr>
        <w:rPr>
          <w:rFonts w:eastAsiaTheme="minorEastAsia"/>
          <w:b/>
          <w:bCs/>
        </w:rPr>
      </w:pPr>
      <w:r w:rsidRPr="00F04DA6">
        <w:rPr>
          <w:rFonts w:eastAsiaTheme="minorEastAsia"/>
          <w:b/>
          <w:bCs/>
        </w:rPr>
        <w:t>Example 2</w:t>
      </w:r>
    </w:p>
    <w:p w14:paraId="5D9989C5" w14:textId="43504894" w:rsidR="00F04DA6" w:rsidRDefault="00F04DA6"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r>
              <w:rPr>
                <w:rFonts w:ascii="Cambria Math" w:eastAsiaTheme="minorEastAsia" w:hAnsi="Cambria Math"/>
              </w:rPr>
              <m:t>.</m:t>
            </m:r>
          </m:e>
        </m:func>
      </m:oMath>
    </w:p>
    <w:p w14:paraId="17AFF048" w14:textId="74E85564" w:rsidR="00F04DA6" w:rsidRPr="00E93A47" w:rsidRDefault="00000000" w:rsidP="00CB55B9">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x</m:t>
                  </m:r>
                </m:e>
              </m:func>
              <m:r>
                <w:rPr>
                  <w:rFonts w:ascii="Cambria Math" w:eastAsiaTheme="minorEastAsia" w:hAnsi="Cambria Math"/>
                </w:rPr>
                <m:t>=</m:t>
              </m:r>
            </m:e>
          </m:func>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4ECC21D4" w14:textId="1EDA6111" w:rsidR="00E93A47" w:rsidRPr="00F36758" w:rsidRDefault="00E93A47" w:rsidP="00CB55B9">
      <w:pPr>
        <w:rPr>
          <w:rFonts w:eastAsiaTheme="minorEastAsia"/>
          <w:b/>
          <w:bCs/>
        </w:rPr>
      </w:pPr>
      <w:r w:rsidRPr="00F36758">
        <w:rPr>
          <w:rFonts w:eastAsiaTheme="minorEastAsia"/>
          <w:b/>
          <w:bCs/>
        </w:rPr>
        <w:t>Combining Fractions in Trig Identity Problems</w:t>
      </w:r>
    </w:p>
    <w:p w14:paraId="063697AB" w14:textId="1EB1EA37" w:rsidR="00E93A47" w:rsidRDefault="00E93A47" w:rsidP="00CB55B9">
      <w:pPr>
        <w:rPr>
          <w:rFonts w:eastAsiaTheme="minorEastAsia"/>
        </w:rPr>
      </w:pPr>
      <w:r>
        <w:rPr>
          <w:rFonts w:eastAsiaTheme="minorEastAsia"/>
        </w:rPr>
        <w:t>Sometimes in a trig identity problem, fractions must be combined. In this case, a common denominator needs to be found. Often when the numerators are later combined, another trig identity helps further simplify the expression.</w:t>
      </w:r>
    </w:p>
    <w:p w14:paraId="181AB3DC" w14:textId="2C3929E3" w:rsidR="00E93A47" w:rsidRPr="009459C5" w:rsidRDefault="009459C5" w:rsidP="00CB55B9">
      <w:pPr>
        <w:rPr>
          <w:rFonts w:eastAsiaTheme="minorEastAsia"/>
          <w:b/>
          <w:bCs/>
        </w:rPr>
      </w:pPr>
      <w:r w:rsidRPr="009459C5">
        <w:rPr>
          <w:rFonts w:eastAsiaTheme="minorEastAsia"/>
          <w:b/>
          <w:bCs/>
        </w:rPr>
        <w:t>Example 3</w:t>
      </w:r>
    </w:p>
    <w:p w14:paraId="6FEC3F07" w14:textId="488C561D" w:rsidR="009459C5" w:rsidRDefault="009459C5" w:rsidP="00CB55B9">
      <w:pPr>
        <w:rPr>
          <w:rFonts w:eastAsiaTheme="minorEastAsia"/>
        </w:rPr>
      </w:pPr>
      <w:r>
        <w:rPr>
          <w:rFonts w:eastAsiaTheme="minorEastAsia"/>
        </w:rPr>
        <w:t xml:space="preserve">Show that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e>
                </m:func>
              </m:e>
            </m:func>
          </m:e>
        </m:func>
      </m:oMath>
      <w:r>
        <w:rPr>
          <w:rFonts w:eastAsiaTheme="minorEastAsia"/>
        </w:rPr>
        <w:t>.</w:t>
      </w:r>
    </w:p>
    <w:p w14:paraId="37FE355C" w14:textId="57B94F69" w:rsidR="009459C5" w:rsidRDefault="009459C5" w:rsidP="00CB55B9">
      <w:pPr>
        <w:rPr>
          <w:rFonts w:eastAsiaTheme="minorEastAsia"/>
        </w:rPr>
      </w:pPr>
      <w:r w:rsidRPr="009459C5">
        <w:rPr>
          <w:rFonts w:eastAsiaTheme="minorEastAsia"/>
          <w:i/>
          <w:iCs/>
        </w:rPr>
        <w:t>Solution</w:t>
      </w:r>
      <w:r>
        <w:rPr>
          <w:rFonts w:eastAsiaTheme="minorEastAsia"/>
        </w:rPr>
        <w:t>:</w:t>
      </w:r>
    </w:p>
    <w:p w14:paraId="18DBD284" w14:textId="77777777" w:rsidR="009E6AF0" w:rsidRPr="009E6AF0" w:rsidRDefault="00000000" w:rsidP="009459C5">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e>
                  </m:func>
                </m:e>
              </m:func>
            </m:e>
          </m:func>
          <m:r>
            <m:rPr>
              <m:sty m:val="p"/>
            </m:rPr>
            <w:rPr>
              <w:rFonts w:eastAsiaTheme="minorEastAsia"/>
            </w:rPr>
            <w:br/>
          </m:r>
        </m:oMath>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26896C6B" w14:textId="613630E3" w:rsidR="009459C5" w:rsidRPr="009E6AF0" w:rsidRDefault="009E6AF0" w:rsidP="009459C5">
      <w:pPr>
        <w:rPr>
          <w:rFonts w:eastAsiaTheme="minorEastAsia"/>
        </w:rPr>
      </w:pPr>
      <w:r>
        <w:rPr>
          <w:rFonts w:eastAsiaTheme="minorEastAsia"/>
        </w:rPr>
        <w:t xml:space="preserve">Here the common denominator for the two fractions is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m:oMath>
        <m:r>
          <m:rPr>
            <m:sty m:val="p"/>
          </m:rPr>
          <w:rPr>
            <w:rFonts w:ascii="Cambria Math" w:eastAsiaTheme="minorEastAsia" w:hAnsi="Cambria Math"/>
          </w:rPr>
          <w:br/>
        </m:r>
      </m:oMath>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sec</m:t>
              </m:r>
            </m:fName>
            <m:e>
              <m:r>
                <w:rPr>
                  <w:rFonts w:ascii="Cambria Math" w:eastAsiaTheme="minorEastAsia" w:hAnsi="Cambria Math"/>
                </w:rPr>
                <m:t>x</m:t>
              </m:r>
            </m:e>
          </m:func>
        </m:oMath>
      </m:oMathPara>
    </w:p>
    <w:p w14:paraId="5A975A9B" w14:textId="619982D3" w:rsidR="009E6AF0" w:rsidRDefault="009E6AF0" w:rsidP="009459C5">
      <w:pPr>
        <w:rPr>
          <w:rFonts w:eastAsiaTheme="minorEastAsia"/>
        </w:rPr>
      </w:pPr>
      <w:r>
        <w:rPr>
          <w:rFonts w:eastAsiaTheme="minorEastAsia"/>
        </w:rPr>
        <w:t>The first trig identity can be used to simplify the numerator.</w:t>
      </w:r>
    </w:p>
    <w:p w14:paraId="575FAFFC" w14:textId="217CF719" w:rsidR="00954477" w:rsidRPr="001511A1" w:rsidRDefault="00954477" w:rsidP="009459C5">
      <w:pPr>
        <w:rPr>
          <w:rFonts w:eastAsiaTheme="minorEastAsia"/>
          <w:b/>
          <w:bCs/>
        </w:rPr>
      </w:pPr>
      <w:r w:rsidRPr="001511A1">
        <w:rPr>
          <w:rFonts w:eastAsiaTheme="minorEastAsia"/>
          <w:b/>
          <w:bCs/>
        </w:rPr>
        <w:t>More Complicated Trig Identities</w:t>
      </w:r>
    </w:p>
    <w:p w14:paraId="3AD09278" w14:textId="164D32B2" w:rsidR="00954477" w:rsidRDefault="002B2589" w:rsidP="009459C5">
      <w:pPr>
        <w:rPr>
          <w:rFonts w:eastAsiaTheme="minorEastAsia"/>
        </w:rPr>
      </w:pPr>
      <w:r>
        <w:rPr>
          <w:rFonts w:eastAsiaTheme="minorEastAsia"/>
        </w:rPr>
        <w:t xml:space="preserve">A more complicated type of trig identity relies on the fact that an identity is the difference of perfect squares. For instance,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oMath>
      <w:r>
        <w:rPr>
          <w:rFonts w:eastAsiaTheme="minorEastAsia"/>
        </w:rPr>
        <w:t xml:space="preserve"> can be factored into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 xml:space="preserve">x). </m:t>
                </m:r>
              </m:e>
            </m:func>
          </m:e>
        </m:func>
      </m:oMath>
      <w:r>
        <w:rPr>
          <w:rFonts w:eastAsiaTheme="minorEastAsia"/>
        </w:rPr>
        <w:t xml:space="preserve"> Similarly, </w:t>
      </w:r>
      <w:r>
        <w:rPr>
          <w:rFonts w:eastAsiaTheme="minorEastAsia"/>
        </w:rPr>
        <w:br/>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x)( 1+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e>
        </m:func>
      </m:oMath>
      <w:r>
        <w:rPr>
          <w:rFonts w:eastAsiaTheme="minorEastAsia"/>
        </w:rPr>
        <w:t>.</w:t>
      </w:r>
    </w:p>
    <w:p w14:paraId="233F898C" w14:textId="2974D971" w:rsidR="002B2589" w:rsidRPr="00E97CC4" w:rsidRDefault="00E97CC4" w:rsidP="009459C5">
      <w:pPr>
        <w:rPr>
          <w:rFonts w:eastAsiaTheme="minorEastAsia"/>
          <w:b/>
          <w:bCs/>
        </w:rPr>
      </w:pPr>
      <w:r>
        <w:rPr>
          <w:rFonts w:eastAsiaTheme="minorEastAsia"/>
          <w:b/>
          <w:bCs/>
        </w:rPr>
        <w:br w:type="column"/>
      </w:r>
      <w:r w:rsidR="002B2589" w:rsidRPr="00E97CC4">
        <w:rPr>
          <w:rFonts w:eastAsiaTheme="minorEastAsia"/>
          <w:b/>
          <w:bCs/>
        </w:rPr>
        <w:lastRenderedPageBreak/>
        <w:t>Example 4</w:t>
      </w:r>
    </w:p>
    <w:p w14:paraId="17B33AD8" w14:textId="4C42FD00" w:rsidR="002B2589" w:rsidRDefault="002B2589" w:rsidP="009459C5">
      <w:pPr>
        <w:rPr>
          <w:rFonts w:eastAsiaTheme="minorEastAsia"/>
        </w:rPr>
      </w:pPr>
      <w:r>
        <w:rPr>
          <w:rFonts w:eastAsiaTheme="minorEastAsia"/>
        </w:rPr>
        <w:t xml:space="preserve">Show that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w:r>
        <w:rPr>
          <w:rFonts w:eastAsiaTheme="minorEastAsia"/>
        </w:rPr>
        <w:t xml:space="preserve"> is equivalent to </w:t>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w:r>
        <w:rPr>
          <w:rFonts w:eastAsiaTheme="minorEastAsia"/>
        </w:rPr>
        <w:t>.</w:t>
      </w:r>
    </w:p>
    <w:p w14:paraId="0408D3B0" w14:textId="77777777" w:rsidR="00AD1FE7" w:rsidRDefault="00AD1FE7" w:rsidP="009459C5">
      <w:pPr>
        <w:rPr>
          <w:rFonts w:eastAsiaTheme="minorEastAsia"/>
        </w:rPr>
      </w:pPr>
      <w:r w:rsidRPr="00DC77D5">
        <w:rPr>
          <w:rFonts w:eastAsiaTheme="minorEastAsia"/>
          <w:i/>
          <w:iCs/>
        </w:rPr>
        <w:t>Solution</w:t>
      </w:r>
      <w:r>
        <w:rPr>
          <w:rFonts w:eastAsiaTheme="minorEastAsia"/>
        </w:rPr>
        <w:t xml:space="preserve">: Notice that the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 xml:space="preserve"> expression is one of the factors of </w:t>
      </w:r>
    </w:p>
    <w:p w14:paraId="0123CBF6" w14:textId="61ADC234" w:rsidR="00AD1FE7" w:rsidRPr="00AD1FE7" w:rsidRDefault="00AD1FE7" w:rsidP="009459C5">
      <w:pPr>
        <w:rPr>
          <w:rFonts w:eastAsiaTheme="minorEastAsia"/>
        </w:rPr>
      </w:pPr>
      <m:oMathPara>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e>
          </m:func>
        </m:oMath>
      </m:oMathPara>
    </w:p>
    <w:p w14:paraId="3D8D30BB" w14:textId="1155AC9D" w:rsidR="00AD1FE7" w:rsidRDefault="00AD1FE7" w:rsidP="009459C5">
      <w:pPr>
        <w:rPr>
          <w:rFonts w:eastAsiaTheme="minorEastAsia"/>
        </w:rPr>
      </w:pPr>
      <w:r>
        <w:rPr>
          <w:rFonts w:eastAsiaTheme="minorEastAsia"/>
        </w:rPr>
        <w:t xml:space="preserve">As a first step, you should reduce the original fraction by multiplying both the numerator and denominator by </w:t>
      </w:r>
      <m:oMath>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w:t>
      </w:r>
    </w:p>
    <w:p w14:paraId="6D95391D" w14:textId="45D61020" w:rsidR="002B2589" w:rsidRPr="00DC77D5" w:rsidRDefault="00000000"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oMath>
      </m:oMathPara>
    </w:p>
    <w:p w14:paraId="60550BF7" w14:textId="24438A8D" w:rsidR="00DC77D5" w:rsidRPr="00482E6C" w:rsidRDefault="00000000" w:rsidP="009459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4BBE0BB0" w14:textId="5C8A4D3F" w:rsidR="00482E6C" w:rsidRPr="00482E6C" w:rsidRDefault="00000000" w:rsidP="009459C5">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x</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r>
            <w:rPr>
              <w:rFonts w:ascii="Cambria Math" w:eastAsiaTheme="minorEastAsia" w:hAnsi="Cambria Math"/>
            </w:rPr>
            <m:t>=</m:t>
          </m:r>
        </m:oMath>
      </m:oMathPara>
    </w:p>
    <w:p w14:paraId="1C6BD58F" w14:textId="70B438B0" w:rsidR="00482E6C" w:rsidRDefault="00000000" w:rsidP="009459C5">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den>
          </m:f>
        </m:oMath>
      </m:oMathPara>
    </w:p>
    <w:p w14:paraId="050FDBB1" w14:textId="71F7ED05" w:rsidR="009459C5" w:rsidRDefault="00492F0C" w:rsidP="00492F0C">
      <w:pPr>
        <w:pStyle w:val="Heading3"/>
        <w:rPr>
          <w:rFonts w:eastAsiaTheme="minorEastAsia"/>
        </w:rPr>
      </w:pPr>
      <w:r>
        <w:rPr>
          <w:rFonts w:eastAsiaTheme="minorEastAsia"/>
        </w:rPr>
        <w:t>Check Your Understanding of Section 5.7</w:t>
      </w:r>
    </w:p>
    <w:p w14:paraId="528A626D" w14:textId="062B11E0" w:rsidR="00492F0C" w:rsidRPr="00BD6CA7" w:rsidRDefault="00492F0C" w:rsidP="00492F0C">
      <w:pPr>
        <w:pStyle w:val="ListParagraph"/>
        <w:numPr>
          <w:ilvl w:val="0"/>
          <w:numId w:val="24"/>
        </w:numPr>
        <w:rPr>
          <w:rFonts w:eastAsiaTheme="minorEastAsia"/>
          <w:i/>
          <w:iCs/>
        </w:rPr>
      </w:pPr>
      <w:r w:rsidRPr="00BD6CA7">
        <w:rPr>
          <w:rFonts w:eastAsiaTheme="minorEastAsia"/>
          <w:i/>
          <w:iCs/>
        </w:rPr>
        <w:t>Multiple-Choice</w:t>
      </w:r>
    </w:p>
    <w:p w14:paraId="2C49202B" w14:textId="4AB09C88" w:rsidR="00492F0C" w:rsidRPr="00F45316" w:rsidRDefault="00492F0C"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csc</m:t>
            </m:r>
          </m:fName>
          <m:e>
            <m:r>
              <w:rPr>
                <w:rFonts w:ascii="Cambria Math" w:hAnsi="Cambria Math"/>
              </w:rPr>
              <m:t>θ</m:t>
            </m:r>
          </m:e>
        </m:func>
      </m:oMath>
      <w:r>
        <w:rPr>
          <w:rFonts w:eastAsiaTheme="minorEastAsia"/>
        </w:rPr>
        <w:t xml:space="preserve"> is equal to which of the following?</w:t>
      </w:r>
      <w:r w:rsidR="00F42602">
        <w:rPr>
          <w:rFonts w:eastAsiaTheme="minorEastAsia"/>
        </w:rPr>
        <w:br/>
      </w:r>
      <w:r w:rsidR="00F42602" w:rsidRPr="00F45316">
        <w:rPr>
          <w:rFonts w:eastAsiaTheme="minorEastAsia"/>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1</m:t>
            </m:r>
          </m:num>
          <m:den>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den>
        </m:f>
      </m:oMath>
    </w:p>
    <w:p w14:paraId="6C527609" w14:textId="37AD7C83" w:rsidR="00F42602" w:rsidRPr="00F45316" w:rsidRDefault="00F42602" w:rsidP="00492F0C">
      <w:pPr>
        <w:pStyle w:val="ListParagraph"/>
        <w:numPr>
          <w:ilvl w:val="0"/>
          <w:numId w:val="25"/>
        </w:numPr>
        <w:rPr>
          <w:b/>
          <w:bCs/>
        </w:rPr>
      </w:pPr>
      <w:r>
        <w:rPr>
          <w:rFonts w:eastAsiaTheme="minorEastAsia"/>
        </w:rPr>
        <w:t xml:space="preserve">Which is </w:t>
      </w:r>
      <w:r w:rsidRPr="00F42602">
        <w:rPr>
          <w:rFonts w:eastAsiaTheme="minorEastAsia"/>
          <w:i/>
          <w:iCs/>
        </w:rPr>
        <w:t>not</w:t>
      </w:r>
      <w:r>
        <w:rPr>
          <w:rFonts w:eastAsiaTheme="minorEastAsia"/>
        </w:rPr>
        <w:t xml:space="preserve"> a true trig identity?</w:t>
      </w:r>
      <w:r>
        <w:rPr>
          <w:rFonts w:eastAsiaTheme="minorEastAsia"/>
        </w:rPr>
        <w:br/>
      </w:r>
      <w:r w:rsidRPr="00F45316">
        <w:rPr>
          <w:rFonts w:eastAsiaTheme="minorEastAsia"/>
          <w:b/>
          <w:bCs/>
        </w:rPr>
        <w:t xml:space="preserve">(2) </w:t>
      </w:r>
      <m:oMath>
        <m:sSup>
          <m:sSupPr>
            <m:ctrlPr>
              <w:rPr>
                <w:rFonts w:ascii="Cambria Math" w:eastAsiaTheme="minorEastAsia" w:hAnsi="Cambria Math"/>
                <w:b/>
                <w:bCs/>
                <w:i/>
              </w:rPr>
            </m:ctrlPr>
          </m:sSupPr>
          <m:e>
            <m:r>
              <m:rPr>
                <m:sty m:val="bi"/>
              </m:rPr>
              <w:rPr>
                <w:rFonts w:ascii="Cambria Math" w:eastAsiaTheme="minorEastAsia" w:hAnsi="Cambria Math"/>
              </w:rPr>
              <m:t>sin</m:t>
            </m:r>
          </m:e>
          <m:sup>
            <m:r>
              <m:rPr>
                <m:sty m:val="bi"/>
              </m:rPr>
              <w:rPr>
                <w:rFonts w:ascii="Cambria Math" w:eastAsiaTheme="minorEastAsia" w:hAnsi="Cambria Math"/>
              </w:rPr>
              <m:t>2</m:t>
            </m:r>
          </m:sup>
        </m:sSup>
        <m:r>
          <m:rPr>
            <m:sty m:val="bi"/>
          </m:rPr>
          <w:rPr>
            <w:rFonts w:ascii="Cambria Math" w:eastAsiaTheme="minorEastAsia" w:hAnsi="Cambria Math"/>
          </w:rPr>
          <m:t>θ-</m:t>
        </m:r>
        <m:sSup>
          <m:sSupPr>
            <m:ctrlPr>
              <w:rPr>
                <w:rFonts w:ascii="Cambria Math" w:eastAsiaTheme="minorEastAsia" w:hAnsi="Cambria Math"/>
                <w:b/>
                <w:bCs/>
                <w:i/>
              </w:rPr>
            </m:ctrlPr>
          </m:sSupPr>
          <m:e>
            <m:r>
              <m:rPr>
                <m:sty m:val="bi"/>
              </m:rPr>
              <w:rPr>
                <w:rFonts w:ascii="Cambria Math" w:eastAsiaTheme="minorEastAsia" w:hAnsi="Cambria Math"/>
              </w:rPr>
              <m:t>cos</m:t>
            </m:r>
          </m:e>
          <m:sup>
            <m:r>
              <m:rPr>
                <m:sty m:val="bi"/>
              </m:rPr>
              <w:rPr>
                <w:rFonts w:ascii="Cambria Math" w:eastAsiaTheme="minorEastAsia" w:hAnsi="Cambria Math"/>
              </w:rPr>
              <m:t>2</m:t>
            </m:r>
          </m:sup>
        </m:sSup>
        <m:r>
          <m:rPr>
            <m:sty m:val="bi"/>
          </m:rPr>
          <w:rPr>
            <w:rFonts w:ascii="Cambria Math" w:eastAsiaTheme="minorEastAsia" w:hAnsi="Cambria Math"/>
          </w:rPr>
          <m:t>θ=1</m:t>
        </m:r>
      </m:oMath>
    </w:p>
    <w:p w14:paraId="3969CA52" w14:textId="4C0256D4" w:rsidR="00F42602" w:rsidRPr="00F45316" w:rsidRDefault="00F42602"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e>
        </m:func>
      </m:oMath>
      <w:r>
        <w:rPr>
          <w:rFonts w:eastAsiaTheme="minorEastAsia"/>
        </w:rPr>
        <w:t xml:space="preserve"> is equal to which of the following?</w:t>
      </w:r>
      <w:r>
        <w:rPr>
          <w:rFonts w:eastAsiaTheme="minorEastAsia"/>
        </w:rPr>
        <w:br/>
      </w:r>
      <w:r w:rsidRPr="00F45316">
        <w:rPr>
          <w:rFonts w:eastAsiaTheme="minorEastAsia"/>
          <w:b/>
          <w:bCs/>
        </w:rPr>
        <w:t>(4) 1</w:t>
      </w:r>
    </w:p>
    <w:p w14:paraId="2A52F8EE" w14:textId="34ACE897" w:rsidR="00F42602" w:rsidRPr="00F45316" w:rsidRDefault="00F42602" w:rsidP="00492F0C">
      <w:pPr>
        <w:pStyle w:val="ListParagraph"/>
        <w:numPr>
          <w:ilvl w:val="0"/>
          <w:numId w:val="25"/>
        </w:numPr>
        <w:rPr>
          <w:b/>
          <w:bCs/>
        </w:rPr>
      </w:pPr>
      <m:oMath>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θ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e>
            </m:d>
          </m:e>
        </m:func>
      </m:oMath>
      <w:r>
        <w:rPr>
          <w:rFonts w:eastAsiaTheme="minorEastAsia"/>
        </w:rPr>
        <w:t xml:space="preserve"> is equal to which of the following?</w:t>
      </w:r>
      <w:r>
        <w:rPr>
          <w:rFonts w:eastAsiaTheme="minorEastAsia"/>
        </w:rPr>
        <w:br/>
      </w: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θ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e>
              </m:d>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cosθ</m:t>
          </m:r>
          <m:r>
            <w:rPr>
              <w:rFonts w:eastAsiaTheme="minorEastAsia"/>
            </w:rPr>
            <w:br/>
          </m:r>
        </m:oMath>
      </m:oMathPara>
      <w:r w:rsidRPr="00F45316">
        <w:rPr>
          <w:rFonts w:eastAsiaTheme="minorEastAsia"/>
          <w:b/>
          <w:bCs/>
        </w:rPr>
        <w:t xml:space="preserve">(1) </w:t>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θ</m:t>
            </m:r>
          </m:e>
        </m:func>
        <m:r>
          <m:rPr>
            <m:sty m:val="bi"/>
          </m:rPr>
          <w:rPr>
            <w:rFonts w:ascii="Cambria Math" w:hAnsi="Cambria Math"/>
          </w:rPr>
          <m:t>cosθ</m:t>
        </m:r>
      </m:oMath>
    </w:p>
    <w:p w14:paraId="57DD2B2B" w14:textId="423DBFAC" w:rsidR="009459C5" w:rsidRPr="00F45316" w:rsidRDefault="00F42602" w:rsidP="00CB55B9">
      <w:pPr>
        <w:pStyle w:val="ListParagraph"/>
        <w:numPr>
          <w:ilvl w:val="0"/>
          <w:numId w:val="25"/>
        </w:numPr>
        <w:rPr>
          <w:rFonts w:eastAsiaTheme="minorEastAsia"/>
          <w:b/>
          <w:bCs/>
        </w:rPr>
      </w:pPr>
      <m:oMath>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-cosθ</m:t>
        </m:r>
      </m:oMath>
      <w:r>
        <w:rPr>
          <w:rFonts w:eastAsiaTheme="minorEastAsia"/>
        </w:rPr>
        <w:t xml:space="preserve"> is equal to which of the following?</w:t>
      </w:r>
      <w:r>
        <w:rPr>
          <w:rFonts w:eastAsiaTheme="minorEastAsia"/>
        </w:rPr>
        <w:br/>
      </w:r>
      <m:oMathPara>
        <m:oMath>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func>
          <m:r>
            <w:rPr>
              <w:rFonts w:eastAsiaTheme="minorEastAsia"/>
            </w:rPr>
            <w:br/>
          </m:r>
        </m:oMath>
      </m:oMathPara>
      <w:r w:rsidR="00ED3DD4" w:rsidRPr="00F45316">
        <w:rPr>
          <w:rFonts w:eastAsiaTheme="minorEastAsia"/>
          <w:b/>
          <w:bCs/>
        </w:rPr>
        <w:t xml:space="preserve">(1) </w:t>
      </w:r>
      <m:oMath>
        <m:func>
          <m:funcPr>
            <m:ctrlPr>
              <w:rPr>
                <w:rFonts w:ascii="Cambria Math" w:hAnsi="Cambria Math"/>
                <w:b/>
                <w:bCs/>
                <w:i/>
              </w:rPr>
            </m:ctrlPr>
          </m:funcPr>
          <m:fName>
            <m:r>
              <m:rPr>
                <m:sty m:val="b"/>
              </m:rPr>
              <w:rPr>
                <w:rFonts w:ascii="Cambria Math" w:hAnsi="Cambria Math"/>
              </w:rPr>
              <m:t>tan</m:t>
            </m:r>
          </m:fName>
          <m:e>
            <m:r>
              <m:rPr>
                <m:sty m:val="bi"/>
              </m:rPr>
              <w:rPr>
                <w:rFonts w:ascii="Cambria Math" w:hAnsi="Cambria Math"/>
              </w:rPr>
              <m:t>θ</m:t>
            </m:r>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θ</m:t>
                </m:r>
              </m:e>
            </m:func>
          </m:e>
        </m:func>
      </m:oMath>
    </w:p>
    <w:p w14:paraId="6791ABCA" w14:textId="38F5B00E" w:rsidR="008E5D87" w:rsidRPr="00F45316" w:rsidRDefault="008E5D87" w:rsidP="00CB55B9">
      <w:pPr>
        <w:pStyle w:val="ListParagraph"/>
        <w:numPr>
          <w:ilvl w:val="0"/>
          <w:numId w:val="25"/>
        </w:numPr>
        <w:rPr>
          <w:rFonts w:eastAsiaTheme="minorEastAsia"/>
          <w:b/>
          <w:bCs/>
        </w:rPr>
      </w:pP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oMath>
      <w:r>
        <w:rPr>
          <w:rFonts w:eastAsiaTheme="minorEastAsia"/>
        </w:rPr>
        <w:t xml:space="preserve"> is equal to which of the following?</w:t>
      </w:r>
      <w:r>
        <w:rPr>
          <w:rFonts w:eastAsiaTheme="minorEastAsia"/>
        </w:rPr>
        <w:br/>
      </w:r>
      <m:oMathPara>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e>
          </m:d>
          <m:r>
            <w:rPr>
              <w:rFonts w:ascii="Cambria Math" w:eastAsiaTheme="minorEastAsia" w:hAnsi="Cambria Math"/>
            </w:rPr>
            <m:t>=</m:t>
          </m:r>
          <m:r>
            <w:rPr>
              <w:rFonts w:ascii="Cambria Math" w:eastAsiaTheme="minorEastAsia" w:hAnsi="Cambria Math"/>
            </w:rPr>
            <w:br/>
          </m:r>
        </m:oMath>
        <m:oMath>
          <m:d>
            <m:dPr>
              <m:ctrlPr>
                <w:rPr>
                  <w:rFonts w:ascii="Cambria Math" w:eastAsiaTheme="minorEastAsia" w:hAnsi="Cambria Math"/>
                  <w:b/>
                  <w:bCs/>
                  <w:i/>
                </w:rPr>
              </m:ctrlPr>
            </m:dPr>
            <m:e>
              <m:r>
                <m:rPr>
                  <m:sty m:val="bi"/>
                </m:rPr>
                <w:rPr>
                  <w:rFonts w:ascii="Cambria Math" w:eastAsiaTheme="minorEastAsia" w:hAnsi="Cambria Math"/>
                </w:rPr>
                <m:t>1</m:t>
              </m:r>
            </m:e>
          </m:d>
          <m:r>
            <m:rPr>
              <m:sty m:val="bi"/>
            </m:rPr>
            <w:rPr>
              <w:rFonts w:ascii="Cambria Math" w:eastAsiaTheme="minorEastAsia" w:hAnsi="Cambria Math"/>
            </w:rPr>
            <m:t xml:space="preserve"> 2</m:t>
          </m:r>
          <m:sSup>
            <m:sSupPr>
              <m:ctrlPr>
                <w:rPr>
                  <w:rFonts w:ascii="Cambria Math" w:eastAsiaTheme="minorEastAsia" w:hAnsi="Cambria Math"/>
                  <w:b/>
                  <w:bCs/>
                  <w:i/>
                </w:rPr>
              </m:ctrlPr>
            </m:sSupPr>
            <m:e>
              <m:r>
                <m:rPr>
                  <m:sty m:val="bi"/>
                </m:rPr>
                <w:rPr>
                  <w:rFonts w:ascii="Cambria Math" w:eastAsiaTheme="minorEastAsia" w:hAnsi="Cambria Math"/>
                </w:rPr>
                <m:t>cos</m:t>
              </m:r>
            </m:e>
            <m:sup>
              <m:r>
                <m:rPr>
                  <m:sty m:val="bi"/>
                </m:rPr>
                <w:rPr>
                  <w:rFonts w:ascii="Cambria Math" w:eastAsiaTheme="minorEastAsia" w:hAnsi="Cambria Math"/>
                </w:rPr>
                <m:t>2</m:t>
              </m:r>
            </m:sup>
          </m:sSup>
          <m:r>
            <m:rPr>
              <m:sty m:val="bi"/>
            </m:rPr>
            <w:rPr>
              <w:rFonts w:ascii="Cambria Math" w:eastAsiaTheme="minorEastAsia" w:hAnsi="Cambria Math"/>
            </w:rPr>
            <m:t>θ-1</m:t>
          </m:r>
        </m:oMath>
      </m:oMathPara>
    </w:p>
    <w:p w14:paraId="660B91CE" w14:textId="1DEE2CB5" w:rsidR="00DB4FE7" w:rsidRPr="00C726B1" w:rsidRDefault="00DB4FE7" w:rsidP="00CB55B9">
      <w:pPr>
        <w:pStyle w:val="ListParagraph"/>
        <w:numPr>
          <w:ilvl w:val="0"/>
          <w:numId w:val="25"/>
        </w:numPr>
        <w:rPr>
          <w:rFonts w:eastAsiaTheme="minorEastAsia"/>
          <w:b/>
          <w:bCs/>
        </w:rPr>
      </w:pPr>
      <w:r>
        <w:rPr>
          <w:rFonts w:eastAsiaTheme="minorEastAsia"/>
        </w:rPr>
        <w:br w:type="column"/>
      </w: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oMath>
      <w:r>
        <w:rPr>
          <w:rFonts w:eastAsiaTheme="minorEastAsia"/>
        </w:rPr>
        <w:t xml:space="preserve"> is equal to which of the following?</w:t>
      </w:r>
      <w:r>
        <w:rPr>
          <w:rFonts w:eastAsiaTheme="minorEastAsia"/>
        </w:rPr>
        <w:br/>
      </w:r>
      <m:oMathPara>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w:rPr>
              <w:rFonts w:ascii="Cambria Math" w:eastAsiaTheme="minorEastAsia" w:hAnsi="Cambria Math"/>
            </w:rPr>
            <w:br/>
          </m:r>
        </m:oMath>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r>
                <w:rPr>
                  <w:rFonts w:ascii="Cambria Math" w:eastAsiaTheme="minorEastAsia" w:hAnsi="Cambria Math"/>
                </w:rPr>
                <m:t>1</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r>
            <w:rPr>
              <w:rFonts w:ascii="Cambria Math" w:eastAsiaTheme="minorEastAsia" w:hAnsi="Cambria Math"/>
            </w:rPr>
            <w:br/>
          </m:r>
        </m:oMath>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den>
          </m:f>
          <m:r>
            <w:rPr>
              <w:rFonts w:ascii="Cambria Math" w:eastAsiaTheme="minorEastAsia" w:hAnsi="Cambria Math"/>
            </w:rPr>
            <m:t>=</m:t>
          </m:r>
          <m:r>
            <w:rPr>
              <w:rFonts w:ascii="Cambria Math" w:eastAsiaTheme="minorEastAsia" w:hAnsi="Cambria Math"/>
            </w:rPr>
            <w:br/>
          </m:r>
        </m:oMath>
      </m:oMathPara>
      <w:r w:rsidR="00D62C0E" w:rsidRPr="00C726B1">
        <w:rPr>
          <w:rFonts w:eastAsiaTheme="minorEastAsia"/>
          <w:b/>
          <w:bCs/>
        </w:rPr>
        <w:t xml:space="preserve">(4) </w:t>
      </w:r>
      <m:oMath>
        <m:f>
          <m:fPr>
            <m:ctrlPr>
              <w:rPr>
                <w:rFonts w:ascii="Cambria Math" w:eastAsiaTheme="minorEastAsia" w:hAnsi="Cambria Math"/>
                <w:b/>
                <w:bCs/>
                <w:i/>
              </w:rPr>
            </m:ctrlPr>
          </m:fPr>
          <m:num>
            <m:r>
              <m:rPr>
                <m:sty m:val="bi"/>
              </m:rPr>
              <w:rPr>
                <w:rFonts w:ascii="Cambria Math" w:eastAsiaTheme="minorEastAsia" w:hAnsi="Cambria Math"/>
              </w:rPr>
              <m:t>1-</m:t>
            </m:r>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num>
          <m:den>
            <m:func>
              <m:funcPr>
                <m:ctrlPr>
                  <w:rPr>
                    <w:rFonts w:ascii="Cambria Math" w:eastAsiaTheme="minorEastAsia" w:hAnsi="Cambria Math"/>
                    <w:b/>
                    <w:bCs/>
                    <w:i/>
                  </w:rPr>
                </m:ctrlPr>
              </m:funcPr>
              <m:fName>
                <m:r>
                  <m:rPr>
                    <m:sty m:val="b"/>
                  </m:rPr>
                  <w:rPr>
                    <w:rFonts w:ascii="Cambria Math" w:eastAsiaTheme="minorEastAsia" w:hAnsi="Cambria Math"/>
                  </w:rPr>
                  <m:t>cos</m:t>
                </m:r>
              </m:fName>
              <m:e>
                <m:r>
                  <m:rPr>
                    <m:sty m:val="bi"/>
                  </m:rPr>
                  <w:rPr>
                    <w:rFonts w:ascii="Cambria Math" w:eastAsiaTheme="minorEastAsia" w:hAnsi="Cambria Math"/>
                  </w:rPr>
                  <m:t>θ</m:t>
                </m:r>
                <m:func>
                  <m:funcPr>
                    <m:ctrlPr>
                      <w:rPr>
                        <w:rFonts w:ascii="Cambria Math" w:eastAsiaTheme="minorEastAsia" w:hAnsi="Cambria Math"/>
                        <w:b/>
                        <w:bCs/>
                        <w:i/>
                      </w:rPr>
                    </m:ctrlPr>
                  </m:funcPr>
                  <m:fName>
                    <m:r>
                      <m:rPr>
                        <m:sty m:val="b"/>
                      </m:rPr>
                      <w:rPr>
                        <w:rFonts w:ascii="Cambria Math" w:eastAsiaTheme="minorEastAsia" w:hAnsi="Cambria Math"/>
                      </w:rPr>
                      <m:t>sin</m:t>
                    </m:r>
                  </m:fName>
                  <m:e>
                    <m:r>
                      <m:rPr>
                        <m:sty m:val="bi"/>
                      </m:rPr>
                      <w:rPr>
                        <w:rFonts w:ascii="Cambria Math" w:eastAsiaTheme="minorEastAsia" w:hAnsi="Cambria Math"/>
                      </w:rPr>
                      <m:t>θ</m:t>
                    </m:r>
                  </m:e>
                </m:func>
              </m:e>
            </m:func>
          </m:den>
        </m:f>
      </m:oMath>
    </w:p>
    <w:p w14:paraId="0C2AFE4F" w14:textId="53928791" w:rsidR="00D62C0E" w:rsidRPr="00C726B1" w:rsidRDefault="00D62C0E" w:rsidP="00CB55B9">
      <w:pPr>
        <w:pStyle w:val="ListParagraph"/>
        <w:numPr>
          <w:ilvl w:val="0"/>
          <w:numId w:val="25"/>
        </w:numPr>
        <w:rPr>
          <w:rFonts w:eastAsiaTheme="minorEastAsia"/>
          <w:b/>
          <w:bCs/>
        </w:rPr>
      </w:pP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w:r>
        <w:rPr>
          <w:rFonts w:eastAsiaTheme="minorEastAsia"/>
        </w:rPr>
        <w:t xml:space="preserve"> is equal to which of the following?</w:t>
      </w:r>
      <w:r>
        <w:rPr>
          <w:rFonts w:eastAsiaTheme="minorEastAsia"/>
        </w:rPr>
        <w:br/>
      </w:r>
      <w:r w:rsidRPr="00C726B1">
        <w:rPr>
          <w:rFonts w:eastAsiaTheme="minorEastAsia"/>
          <w:b/>
          <w:bCs/>
        </w:rPr>
        <w:t>(</w:t>
      </w:r>
      <w:r w:rsidR="000F707A">
        <w:rPr>
          <w:rFonts w:eastAsiaTheme="minorEastAsia"/>
          <w:b/>
          <w:bCs/>
        </w:rPr>
        <w:t>4</w:t>
      </w:r>
      <w:r w:rsidRPr="00C726B1">
        <w:rPr>
          <w:rFonts w:eastAsiaTheme="minorEastAsia"/>
          <w:b/>
          <w:bCs/>
        </w:rPr>
        <w:t xml:space="preserve">) </w:t>
      </w:r>
      <m:oMath>
        <m:r>
          <m:rPr>
            <m:sty m:val="b"/>
          </m:rPr>
          <w:rPr>
            <w:rFonts w:ascii="Cambria Math" w:eastAsiaTheme="minorEastAsia" w:hAnsi="Cambria Math"/>
          </w:rPr>
          <m:t>sin⁡</m:t>
        </m:r>
        <m:r>
          <m:rPr>
            <m:sty m:val="bi"/>
          </m:rPr>
          <w:rPr>
            <w:rFonts w:ascii="Cambria Math" w:eastAsiaTheme="minorEastAsia" w:hAnsi="Cambria Math"/>
          </w:rPr>
          <m:t>(90°</m:t>
        </m:r>
        <m:r>
          <m:rPr>
            <m:sty m:val="bi"/>
          </m:rPr>
          <w:rPr>
            <w:rFonts w:ascii="Cambria Math" w:eastAsiaTheme="minorEastAsia" w:hAnsi="Cambria Math"/>
          </w:rPr>
          <m:t>-</m:t>
        </m:r>
        <m:r>
          <m:rPr>
            <m:sty m:val="bi"/>
          </m:rPr>
          <w:rPr>
            <w:rFonts w:ascii="Cambria Math" w:eastAsiaTheme="minorEastAsia" w:hAnsi="Cambria Math"/>
          </w:rPr>
          <m:t>θ</m:t>
        </m:r>
        <m:r>
          <m:rPr>
            <m:sty m:val="bi"/>
          </m:rPr>
          <w:rPr>
            <w:rFonts w:ascii="Cambria Math" w:eastAsiaTheme="minorEastAsia" w:hAnsi="Cambria Math"/>
          </w:rPr>
          <m:t>)</m:t>
        </m:r>
      </m:oMath>
    </w:p>
    <w:p w14:paraId="6F115CB5" w14:textId="5527DD82" w:rsidR="00D51E07" w:rsidRPr="00C726B1" w:rsidRDefault="00D51E07" w:rsidP="00D51E07">
      <w:pPr>
        <w:pStyle w:val="ListParagraph"/>
        <w:numPr>
          <w:ilvl w:val="0"/>
          <w:numId w:val="25"/>
        </w:numPr>
        <w:rPr>
          <w:rFonts w:eastAsiaTheme="minorEastAsia"/>
          <w:b/>
          <w:bCs/>
        </w:rPr>
      </w:pP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oMath>
      <w:r>
        <w:rPr>
          <w:rFonts w:eastAsiaTheme="minorEastAsia"/>
        </w:rPr>
        <w:t xml:space="preserve"> is equal to which of the following?</w:t>
      </w:r>
      <w:r>
        <w:rPr>
          <w:rFonts w:eastAsiaTheme="minorEastAsia"/>
        </w:rPr>
        <w:br/>
      </w:r>
      <m:oMathPara>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func>
          <m:r>
            <w:rPr>
              <w:rFonts w:ascii="Cambria Math" w:eastAsiaTheme="minorEastAsia" w:hAnsi="Cambria Math"/>
            </w:rPr>
            <m:t>=</m:t>
          </m:r>
          <m:r>
            <w:rPr>
              <w:rFonts w:eastAsiaTheme="minorEastAsia"/>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func>
          <m:r>
            <w:rPr>
              <w:rFonts w:ascii="Cambria Math" w:eastAsiaTheme="minorEastAsia" w:hAnsi="Cambria Math"/>
            </w:rPr>
            <m:t>=</m:t>
          </m:r>
          <m:r>
            <w:rPr>
              <w:rFonts w:ascii="Cambria Math" w:eastAsiaTheme="minorEastAsia" w:hAnsi="Cambria Math"/>
            </w:rPr>
            <w:br/>
          </m:r>
        </m:oMath>
      </m:oMathPara>
      <w:r w:rsidRPr="00C726B1">
        <w:rPr>
          <w:rFonts w:eastAsiaTheme="minorEastAsia"/>
          <w:b/>
          <w:bCs/>
        </w:rPr>
        <w:t xml:space="preserve">(2) </w:t>
      </w:r>
      <m:oMath>
        <m:func>
          <m:funcPr>
            <m:ctrlPr>
              <w:rPr>
                <w:rFonts w:ascii="Cambria Math" w:eastAsiaTheme="minorEastAsia" w:hAnsi="Cambria Math"/>
                <w:b/>
                <w:bCs/>
                <w:i/>
              </w:rPr>
            </m:ctrlPr>
          </m:funcPr>
          <m:fName>
            <m:r>
              <m:rPr>
                <m:sty m:val="b"/>
              </m:rPr>
              <w:rPr>
                <w:rFonts w:ascii="Cambria Math" w:eastAsiaTheme="minorEastAsia" w:hAnsi="Cambria Math"/>
              </w:rPr>
              <m:t>cos</m:t>
            </m:r>
          </m:fName>
          <m:e>
            <m:r>
              <m:rPr>
                <m:sty m:val="bi"/>
              </m:rPr>
              <w:rPr>
                <w:rFonts w:ascii="Cambria Math" w:eastAsiaTheme="minorEastAsia" w:hAnsi="Cambria Math"/>
              </w:rPr>
              <m:t>θ-</m:t>
            </m:r>
            <m:func>
              <m:funcPr>
                <m:ctrlPr>
                  <w:rPr>
                    <w:rFonts w:ascii="Cambria Math" w:eastAsiaTheme="minorEastAsia" w:hAnsi="Cambria Math"/>
                    <w:b/>
                    <w:bCs/>
                    <w:i/>
                  </w:rPr>
                </m:ctrlPr>
              </m:funcPr>
              <m:fName>
                <m:r>
                  <m:rPr>
                    <m:sty m:val="b"/>
                  </m:rPr>
                  <w:rPr>
                    <w:rFonts w:ascii="Cambria Math" w:eastAsiaTheme="minorEastAsia" w:hAnsi="Cambria Math"/>
                  </w:rPr>
                  <m:t>sec</m:t>
                </m:r>
              </m:fName>
              <m:e>
                <m:r>
                  <m:rPr>
                    <m:sty m:val="bi"/>
                  </m:rPr>
                  <w:rPr>
                    <w:rFonts w:ascii="Cambria Math" w:eastAsiaTheme="minorEastAsia" w:hAnsi="Cambria Math"/>
                  </w:rPr>
                  <m:t>θ</m:t>
                </m:r>
              </m:e>
            </m:func>
          </m:e>
        </m:func>
      </m:oMath>
    </w:p>
    <w:p w14:paraId="4BB22DE3" w14:textId="39E7A193" w:rsidR="00D62FC5" w:rsidRPr="00C726B1" w:rsidRDefault="00837974" w:rsidP="007B21C7">
      <w:pPr>
        <w:pStyle w:val="ListParagraph"/>
        <w:numPr>
          <w:ilvl w:val="0"/>
          <w:numId w:val="25"/>
        </w:numPr>
        <w:rPr>
          <w:rFonts w:eastAsiaTheme="minorEastAsia"/>
          <w:b/>
          <w:bCs/>
        </w:rPr>
      </w:pPr>
      <w:r>
        <w:rPr>
          <w:rFonts w:eastAsiaTheme="minorEastAsia"/>
        </w:rPr>
        <w:t xml:space="preserve">If </w:t>
      </w:r>
      <m:oMath>
        <m:r>
          <w:rPr>
            <w:rFonts w:ascii="Cambria Math" w:eastAsiaTheme="minorEastAsia" w:hAnsi="Cambria Math"/>
          </w:rPr>
          <m:t>0°≤θ&lt;90°</m:t>
        </m:r>
      </m:oMath>
      <w:r w:rsidR="00D62FC5">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m:t>
                </m:r>
              </m:den>
            </m:f>
          </m:e>
        </m:func>
      </m:oMath>
      <w:r w:rsidR="00D62FC5">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e>
        </m:func>
      </m:oMath>
      <w:r w:rsidR="00D62FC5">
        <w:rPr>
          <w:rFonts w:eastAsiaTheme="minorEastAsia"/>
        </w:rPr>
        <w:t>?</w:t>
      </w:r>
      <w:r w:rsidR="00D62FC5">
        <w:rPr>
          <w:rFonts w:eastAsiaTheme="minorEastAsia"/>
        </w:rPr>
        <w:br/>
      </w:r>
      <m:oMathPara>
        <m:oMath>
          <m:func>
            <m:funcPr>
              <m:ctrlPr>
                <w:rPr>
                  <w:rFonts w:ascii="Cambria Math" w:eastAsiaTheme="minorEastAsia" w:hAnsi="Cambria Math"/>
                  <w:i/>
                </w:rPr>
              </m:ctrlPr>
            </m:funcPr>
            <m:fName>
              <m:r>
                <m:rPr>
                  <m:sty m:val="p"/>
                </m:rPr>
                <w:rPr>
                  <w:rFonts w:ascii="Cambria Math" w:eastAsiaTheme="minorEastAsia" w:hAnsi="Cambria Math"/>
                </w:rPr>
                <m:t>csc</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θ=</m:t>
          </m:r>
          <m:r>
            <w:rPr>
              <w:rFonts w:ascii="Cambria Math" w:eastAsiaTheme="minorEastAsia" w:hAnsi="Cambria Math"/>
            </w:rPr>
            <m:t>36.87°</m:t>
          </m:r>
          <m: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θ=0.8</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r>
            <w:rPr>
              <w:rFonts w:eastAsiaTheme="minorEastAsia"/>
            </w:rPr>
            <w:br/>
          </m:r>
        </m:oMath>
        <m:oMath>
          <m:func>
            <m:funcPr>
              <m:ctrlPr>
                <w:rPr>
                  <w:rFonts w:ascii="Cambria Math" w:eastAsiaTheme="minorEastAsia" w:hAnsi="Cambria Math"/>
                  <w:i/>
                </w:rPr>
              </m:ctrlPr>
            </m:funcPr>
            <m:fName>
              <m:r>
                <m:rPr>
                  <m:sty m:val="p"/>
                </m:rPr>
                <w:rPr>
                  <w:rFonts w:ascii="Cambria Math" w:eastAsiaTheme="minorEastAsia" w:hAnsi="Cambria Math"/>
                </w:rPr>
                <m:t>cot</m:t>
              </m:r>
            </m:fName>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den>
                      </m:f>
                    </m:e>
                  </m:d>
                </m:den>
              </m:f>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num>
            <m:den>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eastAsiaTheme="minorEastAsia"/>
            </w:rPr>
            <w:br/>
          </m:r>
        </m:oMath>
      </m:oMathPara>
      <w:r w:rsidR="007B21C7" w:rsidRPr="00C726B1">
        <w:rPr>
          <w:rFonts w:eastAsiaTheme="minorEastAsia"/>
          <w:b/>
          <w:bCs/>
        </w:rPr>
        <w:t xml:space="preserve">(2) </w:t>
      </w:r>
      <m:oMath>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oMath>
    </w:p>
    <w:p w14:paraId="649460F4" w14:textId="0D97300A" w:rsidR="00D62FC5" w:rsidRDefault="00D62FC5" w:rsidP="007B21C7">
      <m:oMathPara>
        <m:oMath>
          <m:r>
            <m:rPr>
              <m:sty m:val="p"/>
            </m:rPr>
            <w:rPr>
              <w:rFonts w:ascii="Cambria Math" w:hAnsi="Cambria Math"/>
            </w:rPr>
            <m:t xml:space="preserve"> </m:t>
          </m:r>
        </m:oMath>
      </m:oMathPara>
    </w:p>
    <w:p w14:paraId="1D49B719" w14:textId="2B585545" w:rsidR="00D62FC5" w:rsidRDefault="00D62FC5" w:rsidP="007B21C7"/>
    <w:p w14:paraId="43682A04" w14:textId="3001F461" w:rsidR="00837974" w:rsidRPr="00D51E07" w:rsidRDefault="00837974" w:rsidP="00D62FC5">
      <w:pPr>
        <w:pStyle w:val="ListParagraph"/>
        <w:rPr>
          <w:rFonts w:eastAsiaTheme="minorEastAsia"/>
        </w:rPr>
      </w:pPr>
    </w:p>
    <w:p w14:paraId="6D74DEEB" w14:textId="77777777" w:rsidR="001C313D" w:rsidRDefault="001C313D" w:rsidP="00C94B58"/>
    <w:p w14:paraId="607E8F1B" w14:textId="77777777" w:rsidR="00C94B58" w:rsidRPr="00C94B58" w:rsidRDefault="00C94B58" w:rsidP="00C94B58"/>
    <w:sectPr w:rsidR="00C94B58" w:rsidRPr="00C94B58"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A2B"/>
    <w:multiLevelType w:val="hybridMultilevel"/>
    <w:tmpl w:val="4078D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B52530"/>
    <w:multiLevelType w:val="hybridMultilevel"/>
    <w:tmpl w:val="6E682DE2"/>
    <w:lvl w:ilvl="0" w:tplc="B8D2C01E">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562DBA"/>
    <w:multiLevelType w:val="hybridMultilevel"/>
    <w:tmpl w:val="2E364F4A"/>
    <w:lvl w:ilvl="0" w:tplc="FFFFFFFF">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B1610"/>
    <w:multiLevelType w:val="hybridMultilevel"/>
    <w:tmpl w:val="2E364F4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8E2229"/>
    <w:multiLevelType w:val="hybridMultilevel"/>
    <w:tmpl w:val="3998E0D6"/>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3712AF3"/>
    <w:multiLevelType w:val="hybridMultilevel"/>
    <w:tmpl w:val="9BF8E5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1669BC"/>
    <w:multiLevelType w:val="hybridMultilevel"/>
    <w:tmpl w:val="362A315A"/>
    <w:lvl w:ilvl="0" w:tplc="4CA49084">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7B3E3EB0"/>
    <w:multiLevelType w:val="hybridMultilevel"/>
    <w:tmpl w:val="29088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6677623">
    <w:abstractNumId w:val="12"/>
  </w:num>
  <w:num w:numId="2" w16cid:durableId="286201399">
    <w:abstractNumId w:val="20"/>
  </w:num>
  <w:num w:numId="3" w16cid:durableId="1491360303">
    <w:abstractNumId w:val="1"/>
  </w:num>
  <w:num w:numId="4" w16cid:durableId="1612590345">
    <w:abstractNumId w:val="18"/>
  </w:num>
  <w:num w:numId="5" w16cid:durableId="1297640664">
    <w:abstractNumId w:val="21"/>
  </w:num>
  <w:num w:numId="6" w16cid:durableId="1376009567">
    <w:abstractNumId w:val="2"/>
  </w:num>
  <w:num w:numId="7" w16cid:durableId="1918592828">
    <w:abstractNumId w:val="9"/>
  </w:num>
  <w:num w:numId="8" w16cid:durableId="1865433737">
    <w:abstractNumId w:val="10"/>
  </w:num>
  <w:num w:numId="9" w16cid:durableId="884218355">
    <w:abstractNumId w:val="3"/>
  </w:num>
  <w:num w:numId="10" w16cid:durableId="777680164">
    <w:abstractNumId w:val="5"/>
  </w:num>
  <w:num w:numId="11" w16cid:durableId="1022786777">
    <w:abstractNumId w:val="19"/>
  </w:num>
  <w:num w:numId="12" w16cid:durableId="1145006924">
    <w:abstractNumId w:val="4"/>
  </w:num>
  <w:num w:numId="13" w16cid:durableId="952395144">
    <w:abstractNumId w:val="15"/>
  </w:num>
  <w:num w:numId="14" w16cid:durableId="2089039222">
    <w:abstractNumId w:val="7"/>
  </w:num>
  <w:num w:numId="15" w16cid:durableId="1486701610">
    <w:abstractNumId w:val="8"/>
  </w:num>
  <w:num w:numId="16" w16cid:durableId="31225628">
    <w:abstractNumId w:val="13"/>
  </w:num>
  <w:num w:numId="17" w16cid:durableId="13002199">
    <w:abstractNumId w:val="14"/>
  </w:num>
  <w:num w:numId="18" w16cid:durableId="418603110">
    <w:abstractNumId w:val="23"/>
  </w:num>
  <w:num w:numId="19" w16cid:durableId="1044216255">
    <w:abstractNumId w:val="22"/>
  </w:num>
  <w:num w:numId="20" w16cid:durableId="1311401149">
    <w:abstractNumId w:val="24"/>
  </w:num>
  <w:num w:numId="21" w16cid:durableId="967779703">
    <w:abstractNumId w:val="16"/>
  </w:num>
  <w:num w:numId="22" w16cid:durableId="1790081215">
    <w:abstractNumId w:val="0"/>
  </w:num>
  <w:num w:numId="23" w16cid:durableId="1720132168">
    <w:abstractNumId w:val="17"/>
  </w:num>
  <w:num w:numId="24" w16cid:durableId="1945064897">
    <w:abstractNumId w:val="11"/>
  </w:num>
  <w:num w:numId="25" w16cid:durableId="1670979239">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4D2C"/>
    <w:rsid w:val="00016379"/>
    <w:rsid w:val="00016EAD"/>
    <w:rsid w:val="00020677"/>
    <w:rsid w:val="0002098B"/>
    <w:rsid w:val="000212A8"/>
    <w:rsid w:val="00021CC8"/>
    <w:rsid w:val="00022A54"/>
    <w:rsid w:val="000237EA"/>
    <w:rsid w:val="00024229"/>
    <w:rsid w:val="00025F87"/>
    <w:rsid w:val="000268F1"/>
    <w:rsid w:val="00027223"/>
    <w:rsid w:val="000273E3"/>
    <w:rsid w:val="0002757F"/>
    <w:rsid w:val="00027887"/>
    <w:rsid w:val="0003116A"/>
    <w:rsid w:val="000319EF"/>
    <w:rsid w:val="0003283D"/>
    <w:rsid w:val="00033500"/>
    <w:rsid w:val="00033510"/>
    <w:rsid w:val="00034FDF"/>
    <w:rsid w:val="000357BB"/>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56A"/>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0F707A"/>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BF0"/>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1A1"/>
    <w:rsid w:val="00151EB0"/>
    <w:rsid w:val="00152A8A"/>
    <w:rsid w:val="001538D2"/>
    <w:rsid w:val="00153A06"/>
    <w:rsid w:val="00156B31"/>
    <w:rsid w:val="00157E61"/>
    <w:rsid w:val="00161564"/>
    <w:rsid w:val="00162209"/>
    <w:rsid w:val="00164C8E"/>
    <w:rsid w:val="001670A5"/>
    <w:rsid w:val="00167FF4"/>
    <w:rsid w:val="00170324"/>
    <w:rsid w:val="00171901"/>
    <w:rsid w:val="00172129"/>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A6A0D"/>
    <w:rsid w:val="001B3844"/>
    <w:rsid w:val="001B401A"/>
    <w:rsid w:val="001B6165"/>
    <w:rsid w:val="001B61A3"/>
    <w:rsid w:val="001C0A04"/>
    <w:rsid w:val="001C313D"/>
    <w:rsid w:val="001C6F67"/>
    <w:rsid w:val="001C741E"/>
    <w:rsid w:val="001D1229"/>
    <w:rsid w:val="001D170A"/>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4A65"/>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2589"/>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48F9"/>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59E"/>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8DB"/>
    <w:rsid w:val="003B7BA9"/>
    <w:rsid w:val="003C1229"/>
    <w:rsid w:val="003C17A2"/>
    <w:rsid w:val="003C342E"/>
    <w:rsid w:val="003C44FD"/>
    <w:rsid w:val="003C467A"/>
    <w:rsid w:val="003C47F0"/>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258F"/>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0E2"/>
    <w:rsid w:val="004752A5"/>
    <w:rsid w:val="00476CB7"/>
    <w:rsid w:val="00481939"/>
    <w:rsid w:val="00482E6C"/>
    <w:rsid w:val="004833E6"/>
    <w:rsid w:val="0048667F"/>
    <w:rsid w:val="004872D1"/>
    <w:rsid w:val="00487F36"/>
    <w:rsid w:val="004903EC"/>
    <w:rsid w:val="00490669"/>
    <w:rsid w:val="00490B26"/>
    <w:rsid w:val="00491C85"/>
    <w:rsid w:val="004925B1"/>
    <w:rsid w:val="00492F0C"/>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03"/>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9A3"/>
    <w:rsid w:val="00666C82"/>
    <w:rsid w:val="006706A7"/>
    <w:rsid w:val="00673390"/>
    <w:rsid w:val="006758C2"/>
    <w:rsid w:val="00675A6C"/>
    <w:rsid w:val="00675ED3"/>
    <w:rsid w:val="006764E8"/>
    <w:rsid w:val="0067697C"/>
    <w:rsid w:val="00682E83"/>
    <w:rsid w:val="00683C2D"/>
    <w:rsid w:val="006856BA"/>
    <w:rsid w:val="00685EFD"/>
    <w:rsid w:val="006909E7"/>
    <w:rsid w:val="00692F6E"/>
    <w:rsid w:val="00693023"/>
    <w:rsid w:val="00693BDA"/>
    <w:rsid w:val="006941A7"/>
    <w:rsid w:val="006948C4"/>
    <w:rsid w:val="006950E3"/>
    <w:rsid w:val="00695EB6"/>
    <w:rsid w:val="006966CC"/>
    <w:rsid w:val="006966DC"/>
    <w:rsid w:val="00697FC2"/>
    <w:rsid w:val="006A0A2A"/>
    <w:rsid w:val="006A41F1"/>
    <w:rsid w:val="006A6A78"/>
    <w:rsid w:val="006A7CA6"/>
    <w:rsid w:val="006B03F7"/>
    <w:rsid w:val="006B0D08"/>
    <w:rsid w:val="006B13CF"/>
    <w:rsid w:val="006B2487"/>
    <w:rsid w:val="006B658A"/>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3D0B"/>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044"/>
    <w:rsid w:val="00712DEC"/>
    <w:rsid w:val="00713F9A"/>
    <w:rsid w:val="007158C0"/>
    <w:rsid w:val="00715E32"/>
    <w:rsid w:val="0071769F"/>
    <w:rsid w:val="00720BF9"/>
    <w:rsid w:val="00721156"/>
    <w:rsid w:val="00721494"/>
    <w:rsid w:val="00721681"/>
    <w:rsid w:val="00723BDB"/>
    <w:rsid w:val="00725AEC"/>
    <w:rsid w:val="00726E86"/>
    <w:rsid w:val="0073066A"/>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4F7"/>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21C7"/>
    <w:rsid w:val="007B4028"/>
    <w:rsid w:val="007B4471"/>
    <w:rsid w:val="007B61C3"/>
    <w:rsid w:val="007B61DE"/>
    <w:rsid w:val="007B6BAC"/>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37974"/>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2F4C"/>
    <w:rsid w:val="00864B5F"/>
    <w:rsid w:val="0086606C"/>
    <w:rsid w:val="00867E09"/>
    <w:rsid w:val="00870DD0"/>
    <w:rsid w:val="00871433"/>
    <w:rsid w:val="00871DB7"/>
    <w:rsid w:val="00872021"/>
    <w:rsid w:val="00872E66"/>
    <w:rsid w:val="00874FF7"/>
    <w:rsid w:val="008767C0"/>
    <w:rsid w:val="00876E08"/>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9C8"/>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1BB"/>
    <w:rsid w:val="008D1B74"/>
    <w:rsid w:val="008D2650"/>
    <w:rsid w:val="008D2F65"/>
    <w:rsid w:val="008D307B"/>
    <w:rsid w:val="008D50D2"/>
    <w:rsid w:val="008E03BC"/>
    <w:rsid w:val="008E0C5B"/>
    <w:rsid w:val="008E13B7"/>
    <w:rsid w:val="008E1FDC"/>
    <w:rsid w:val="008E253A"/>
    <w:rsid w:val="008E47D4"/>
    <w:rsid w:val="008E5090"/>
    <w:rsid w:val="008E5D87"/>
    <w:rsid w:val="008E618F"/>
    <w:rsid w:val="008F11F7"/>
    <w:rsid w:val="008F3C4A"/>
    <w:rsid w:val="008F3C53"/>
    <w:rsid w:val="008F53DF"/>
    <w:rsid w:val="008F5601"/>
    <w:rsid w:val="008F5A2C"/>
    <w:rsid w:val="008F64AC"/>
    <w:rsid w:val="008F6D1D"/>
    <w:rsid w:val="009010A6"/>
    <w:rsid w:val="00901D5C"/>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1B07"/>
    <w:rsid w:val="00922E9C"/>
    <w:rsid w:val="00922EDB"/>
    <w:rsid w:val="009326D4"/>
    <w:rsid w:val="00932CE0"/>
    <w:rsid w:val="009348EF"/>
    <w:rsid w:val="009352CA"/>
    <w:rsid w:val="00935C65"/>
    <w:rsid w:val="009362AF"/>
    <w:rsid w:val="00937410"/>
    <w:rsid w:val="009459C5"/>
    <w:rsid w:val="00946C02"/>
    <w:rsid w:val="00947D89"/>
    <w:rsid w:val="00954477"/>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C79C5"/>
    <w:rsid w:val="009D1764"/>
    <w:rsid w:val="009D46C8"/>
    <w:rsid w:val="009D4E10"/>
    <w:rsid w:val="009D7C95"/>
    <w:rsid w:val="009E1DE9"/>
    <w:rsid w:val="009E2B75"/>
    <w:rsid w:val="009E2CE9"/>
    <w:rsid w:val="009E698B"/>
    <w:rsid w:val="009E6A1D"/>
    <w:rsid w:val="009E6AF0"/>
    <w:rsid w:val="009E79FF"/>
    <w:rsid w:val="009F0830"/>
    <w:rsid w:val="009F5130"/>
    <w:rsid w:val="009F57BD"/>
    <w:rsid w:val="009F5914"/>
    <w:rsid w:val="009F78A7"/>
    <w:rsid w:val="00A0352C"/>
    <w:rsid w:val="00A066F0"/>
    <w:rsid w:val="00A072AD"/>
    <w:rsid w:val="00A078F5"/>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64D6"/>
    <w:rsid w:val="00A570FA"/>
    <w:rsid w:val="00A579E7"/>
    <w:rsid w:val="00A60802"/>
    <w:rsid w:val="00A6175F"/>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1FE7"/>
    <w:rsid w:val="00AD2215"/>
    <w:rsid w:val="00AD36D1"/>
    <w:rsid w:val="00AD3C70"/>
    <w:rsid w:val="00AD50B1"/>
    <w:rsid w:val="00AD5F07"/>
    <w:rsid w:val="00AD617F"/>
    <w:rsid w:val="00AD7F1B"/>
    <w:rsid w:val="00AE2908"/>
    <w:rsid w:val="00AE3A77"/>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4BB"/>
    <w:rsid w:val="00B53FF9"/>
    <w:rsid w:val="00B5473E"/>
    <w:rsid w:val="00B5484F"/>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D6CA7"/>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26B1"/>
    <w:rsid w:val="00C755E3"/>
    <w:rsid w:val="00C75C0F"/>
    <w:rsid w:val="00C77283"/>
    <w:rsid w:val="00C81DDD"/>
    <w:rsid w:val="00C82C59"/>
    <w:rsid w:val="00C848CA"/>
    <w:rsid w:val="00C8555F"/>
    <w:rsid w:val="00C85AE2"/>
    <w:rsid w:val="00C907CF"/>
    <w:rsid w:val="00C9152F"/>
    <w:rsid w:val="00C922B7"/>
    <w:rsid w:val="00C932EC"/>
    <w:rsid w:val="00C94B58"/>
    <w:rsid w:val="00C94C5C"/>
    <w:rsid w:val="00C973CD"/>
    <w:rsid w:val="00CA0447"/>
    <w:rsid w:val="00CA0B8A"/>
    <w:rsid w:val="00CA107C"/>
    <w:rsid w:val="00CA3852"/>
    <w:rsid w:val="00CA5462"/>
    <w:rsid w:val="00CA705F"/>
    <w:rsid w:val="00CB3D0C"/>
    <w:rsid w:val="00CB47A2"/>
    <w:rsid w:val="00CB5046"/>
    <w:rsid w:val="00CB55B9"/>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1E07"/>
    <w:rsid w:val="00D553FA"/>
    <w:rsid w:val="00D55880"/>
    <w:rsid w:val="00D574E7"/>
    <w:rsid w:val="00D60717"/>
    <w:rsid w:val="00D60D8C"/>
    <w:rsid w:val="00D62C0E"/>
    <w:rsid w:val="00D62FC5"/>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4FE7"/>
    <w:rsid w:val="00DB5819"/>
    <w:rsid w:val="00DB74A6"/>
    <w:rsid w:val="00DB7774"/>
    <w:rsid w:val="00DC7587"/>
    <w:rsid w:val="00DC77D5"/>
    <w:rsid w:val="00DC7CBC"/>
    <w:rsid w:val="00DD147A"/>
    <w:rsid w:val="00DD2179"/>
    <w:rsid w:val="00DD2996"/>
    <w:rsid w:val="00DD2ACD"/>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3A47"/>
    <w:rsid w:val="00E969C2"/>
    <w:rsid w:val="00E97CC4"/>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DD4"/>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4DA6"/>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758"/>
    <w:rsid w:val="00F36C63"/>
    <w:rsid w:val="00F37004"/>
    <w:rsid w:val="00F37E53"/>
    <w:rsid w:val="00F41991"/>
    <w:rsid w:val="00F4211F"/>
    <w:rsid w:val="00F42602"/>
    <w:rsid w:val="00F45296"/>
    <w:rsid w:val="00F4531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802"/>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9059</TotalTime>
  <Pages>32</Pages>
  <Words>7504</Words>
  <Characters>42777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1463</cp:revision>
  <dcterms:created xsi:type="dcterms:W3CDTF">2025-01-26T22:07:00Z</dcterms:created>
  <dcterms:modified xsi:type="dcterms:W3CDTF">2025-05-05T18:16:00Z</dcterms:modified>
</cp:coreProperties>
</file>